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4A3A1" w14:textId="294B74E4" w:rsidR="00A3083E" w:rsidRPr="00F443A2" w:rsidRDefault="00A3083E" w:rsidP="00C709C2">
      <w:pPr>
        <w:spacing w:before="100" w:beforeAutospacing="1" w:after="100" w:afterAutospacing="1" w:line="405" w:lineRule="atLeast"/>
        <w:rPr>
          <w:rFonts w:ascii="Arial" w:eastAsia="Times New Roman" w:hAnsi="Arial" w:cs="Arial"/>
          <w:b/>
          <w:iCs/>
          <w:color w:val="000000"/>
          <w:spacing w:val="-2"/>
          <w:sz w:val="36"/>
          <w:lang w:val="es-AR" w:eastAsia="es-MX"/>
        </w:rPr>
      </w:pPr>
      <w:r w:rsidRPr="00F443A2">
        <w:rPr>
          <w:rFonts w:ascii="Arial" w:eastAsia="Times New Roman" w:hAnsi="Arial" w:cs="Arial"/>
          <w:iCs/>
          <w:color w:val="000000"/>
          <w:spacing w:val="-2"/>
          <w:sz w:val="36"/>
          <w:lang w:val="es-AR" w:eastAsia="es-MX"/>
        </w:rPr>
        <w:t xml:space="preserve">Habilidad </w:t>
      </w:r>
      <w:r w:rsidR="00F443A2" w:rsidRPr="00F443A2">
        <w:rPr>
          <w:rFonts w:ascii="Arial" w:eastAsia="Times New Roman" w:hAnsi="Arial" w:cs="Arial"/>
          <w:iCs/>
          <w:color w:val="000000"/>
          <w:spacing w:val="-2"/>
          <w:sz w:val="36"/>
          <w:lang w:val="es-AR" w:eastAsia="es-MX"/>
        </w:rPr>
        <w:t xml:space="preserve">para </w:t>
      </w:r>
      <w:r w:rsidR="00580ADA" w:rsidRPr="00F443A2">
        <w:rPr>
          <w:rFonts w:ascii="Arial" w:eastAsia="Times New Roman" w:hAnsi="Arial" w:cs="Arial"/>
          <w:b/>
          <w:iCs/>
          <w:color w:val="000000"/>
          <w:spacing w:val="-2"/>
          <w:sz w:val="36"/>
          <w:lang w:val="es-AR" w:eastAsia="es-MX"/>
        </w:rPr>
        <w:t>Exponencial</w:t>
      </w:r>
      <w:r w:rsidR="00F443A2" w:rsidRPr="00F443A2">
        <w:rPr>
          <w:rFonts w:ascii="Arial" w:eastAsia="Times New Roman" w:hAnsi="Arial" w:cs="Arial"/>
          <w:b/>
          <w:iCs/>
          <w:color w:val="000000"/>
          <w:spacing w:val="-2"/>
          <w:sz w:val="36"/>
          <w:lang w:val="es-AR" w:eastAsia="es-MX"/>
        </w:rPr>
        <w:t>izar</w:t>
      </w:r>
      <w:r w:rsidRPr="00F443A2">
        <w:rPr>
          <w:rFonts w:ascii="Arial" w:eastAsia="Times New Roman" w:hAnsi="Arial" w:cs="Arial"/>
          <w:b/>
          <w:iCs/>
          <w:color w:val="000000"/>
          <w:spacing w:val="-2"/>
          <w:sz w:val="36"/>
          <w:lang w:val="es-AR" w:eastAsia="es-MX"/>
        </w:rPr>
        <w:t xml:space="preserve"> nuestro desempeño</w:t>
      </w:r>
    </w:p>
    <w:p w14:paraId="0294BB38" w14:textId="2426A192" w:rsidR="00C709C2" w:rsidRPr="00F443A2" w:rsidRDefault="005956CB" w:rsidP="00F443A2">
      <w:pPr>
        <w:spacing w:before="100" w:beforeAutospacing="1" w:after="100" w:afterAutospacing="1"/>
        <w:jc w:val="right"/>
        <w:rPr>
          <w:rFonts w:ascii="Arial" w:eastAsia="Times New Roman" w:hAnsi="Arial" w:cs="Arial"/>
          <w:i/>
          <w:iCs/>
          <w:color w:val="000000"/>
          <w:spacing w:val="-2"/>
          <w:lang w:val="es-AR" w:eastAsia="es-MX"/>
        </w:rPr>
      </w:pPr>
      <w:r w:rsidRPr="00F443A2">
        <w:rPr>
          <w:rFonts w:ascii="Arial" w:eastAsia="Times New Roman" w:hAnsi="Arial" w:cs="Arial"/>
          <w:i/>
          <w:iCs/>
          <w:color w:val="000000"/>
          <w:spacing w:val="-2"/>
          <w:lang w:val="es-AR" w:eastAsia="es-MX"/>
        </w:rPr>
        <w:t>“</w:t>
      </w:r>
      <w:r w:rsidR="00C709C2" w:rsidRPr="00F443A2">
        <w:rPr>
          <w:rFonts w:ascii="Arial" w:eastAsia="Times New Roman" w:hAnsi="Arial" w:cs="Arial"/>
          <w:i/>
          <w:iCs/>
          <w:color w:val="000000"/>
          <w:spacing w:val="-2"/>
          <w:lang w:val="es-AR" w:eastAsia="es-MX"/>
        </w:rPr>
        <w:t>Las organiza</w:t>
      </w:r>
      <w:r w:rsidR="00F443A2">
        <w:rPr>
          <w:rFonts w:ascii="Arial" w:eastAsia="Times New Roman" w:hAnsi="Arial" w:cs="Arial"/>
          <w:i/>
          <w:iCs/>
          <w:color w:val="000000"/>
          <w:spacing w:val="-2"/>
          <w:lang w:val="es-AR" w:eastAsia="es-MX"/>
        </w:rPr>
        <w:t>ciones con impronta exponencial,</w:t>
      </w:r>
      <w:r w:rsidR="00C709C2" w:rsidRPr="00F443A2">
        <w:rPr>
          <w:rFonts w:ascii="Arial" w:eastAsia="Times New Roman" w:hAnsi="Arial" w:cs="Arial"/>
          <w:i/>
          <w:iCs/>
          <w:color w:val="000000"/>
          <w:spacing w:val="-2"/>
          <w:lang w:val="es-AR" w:eastAsia="es-MX"/>
        </w:rPr>
        <w:t> están creando un</w:t>
      </w:r>
      <w:r w:rsidR="00C709C2" w:rsidRPr="00F443A2">
        <w:rPr>
          <w:rFonts w:ascii="Arial" w:eastAsia="Times New Roman" w:hAnsi="Arial" w:cs="Arial"/>
          <w:b/>
          <w:bCs/>
          <w:i/>
          <w:iCs/>
          <w:color w:val="000000"/>
          <w:spacing w:val="-2"/>
          <w:lang w:val="es-AR" w:eastAsia="es-MX"/>
        </w:rPr>
        <w:t> impacto 10 veces mayor</w:t>
      </w:r>
      <w:r w:rsidR="00C709C2" w:rsidRPr="00F443A2">
        <w:rPr>
          <w:rFonts w:ascii="Arial" w:eastAsia="Times New Roman" w:hAnsi="Arial" w:cs="Arial"/>
          <w:i/>
          <w:iCs/>
          <w:color w:val="000000"/>
          <w:spacing w:val="-2"/>
          <w:lang w:val="es-AR" w:eastAsia="es-MX"/>
        </w:rPr>
        <w:t> que otras empresas de su misma industria y a una velocidad récord; también lo están haciendo con </w:t>
      </w:r>
      <w:r w:rsidR="00C709C2" w:rsidRPr="00F443A2">
        <w:rPr>
          <w:rFonts w:ascii="Arial" w:eastAsia="Times New Roman" w:hAnsi="Arial" w:cs="Arial"/>
          <w:b/>
          <w:bCs/>
          <w:i/>
          <w:iCs/>
          <w:color w:val="000000"/>
          <w:spacing w:val="-2"/>
          <w:lang w:val="es-AR" w:eastAsia="es-MX"/>
        </w:rPr>
        <w:t>menor inversión y menos personas</w:t>
      </w:r>
      <w:r w:rsidR="00C709C2" w:rsidRPr="00F443A2">
        <w:rPr>
          <w:rFonts w:ascii="Arial" w:eastAsia="Times New Roman" w:hAnsi="Arial" w:cs="Arial"/>
          <w:i/>
          <w:iCs/>
          <w:color w:val="000000"/>
          <w:spacing w:val="-2"/>
          <w:lang w:val="es-AR" w:eastAsia="es-MX"/>
        </w:rPr>
        <w:t>.</w:t>
      </w:r>
      <w:r w:rsidRPr="00F443A2">
        <w:rPr>
          <w:rFonts w:ascii="Arial" w:eastAsia="Times New Roman" w:hAnsi="Arial" w:cs="Arial"/>
          <w:i/>
          <w:iCs/>
          <w:color w:val="000000"/>
          <w:spacing w:val="-2"/>
          <w:lang w:val="es-AR" w:eastAsia="es-MX"/>
        </w:rPr>
        <w:t>”</w:t>
      </w:r>
    </w:p>
    <w:p w14:paraId="52466F66" w14:textId="77777777" w:rsidR="00C709C2" w:rsidRPr="00F443A2" w:rsidRDefault="00C709C2" w:rsidP="00C709C2">
      <w:pPr>
        <w:jc w:val="both"/>
        <w:rPr>
          <w:rFonts w:ascii="Arial" w:eastAsia="Times New Roman" w:hAnsi="Arial" w:cs="Arial"/>
          <w:lang w:val="es-AR" w:eastAsia="es-MX"/>
        </w:rPr>
      </w:pPr>
    </w:p>
    <w:p w14:paraId="366395E7" w14:textId="58AD3300" w:rsidR="00C709C2" w:rsidRPr="00F443A2" w:rsidRDefault="00580ADA" w:rsidP="00C709C2">
      <w:pPr>
        <w:pStyle w:val="Prrafodelista"/>
        <w:ind w:left="0"/>
        <w:jc w:val="both"/>
        <w:rPr>
          <w:rFonts w:ascii="Arial" w:hAnsi="Arial" w:cs="Arial"/>
          <w:i/>
        </w:rPr>
      </w:pPr>
      <w:r w:rsidRPr="00F443A2">
        <w:rPr>
          <w:rFonts w:ascii="Arial" w:hAnsi="Arial" w:cs="Arial"/>
          <w:i/>
        </w:rPr>
        <w:t>¿</w:t>
      </w:r>
      <w:r w:rsidR="00C709C2" w:rsidRPr="00F443A2">
        <w:rPr>
          <w:rFonts w:ascii="Arial" w:hAnsi="Arial" w:cs="Arial"/>
          <w:i/>
        </w:rPr>
        <w:t>Qué es la exponencialidad?</w:t>
      </w:r>
    </w:p>
    <w:p w14:paraId="4B37DAF2" w14:textId="1565C952" w:rsidR="00580ADA" w:rsidRPr="00F443A2" w:rsidRDefault="00F443A2" w:rsidP="00C709C2">
      <w:pPr>
        <w:pStyle w:val="Prrafodelista"/>
        <w:shd w:val="clear" w:color="auto" w:fill="FFFFFF"/>
        <w:spacing w:after="300"/>
        <w:ind w:left="0"/>
        <w:jc w:val="both"/>
        <w:rPr>
          <w:rFonts w:ascii="Arial" w:hAnsi="Arial" w:cs="Arial"/>
          <w:color w:val="202124"/>
          <w:shd w:val="clear" w:color="auto" w:fill="FFFFFF"/>
        </w:rPr>
      </w:pPr>
      <w:r>
        <w:rPr>
          <w:rFonts w:ascii="Arial" w:hAnsi="Arial" w:cs="Arial"/>
          <w:color w:val="202124"/>
          <w:shd w:val="clear" w:color="auto" w:fill="FFFFFF"/>
        </w:rPr>
        <w:t>Para distinguirlo comencemos por e</w:t>
      </w:r>
      <w:r w:rsidR="00580ADA" w:rsidRPr="00F443A2">
        <w:rPr>
          <w:rFonts w:ascii="Arial" w:hAnsi="Arial" w:cs="Arial"/>
          <w:color w:val="202124"/>
          <w:shd w:val="clear" w:color="auto" w:fill="FFFFFF"/>
        </w:rPr>
        <w:t>l </w:t>
      </w:r>
      <w:r w:rsidR="00580ADA" w:rsidRPr="00F443A2">
        <w:rPr>
          <w:rFonts w:ascii="Arial" w:hAnsi="Arial" w:cs="Arial"/>
          <w:b/>
          <w:bCs/>
          <w:color w:val="202124"/>
          <w:shd w:val="clear" w:color="auto" w:fill="FFFFFF"/>
        </w:rPr>
        <w:t>crecimiento lineal</w:t>
      </w:r>
      <w:r>
        <w:rPr>
          <w:rFonts w:ascii="Arial" w:hAnsi="Arial" w:cs="Arial"/>
          <w:b/>
          <w:bCs/>
          <w:color w:val="202124"/>
          <w:shd w:val="clear" w:color="auto" w:fill="FFFFFF"/>
        </w:rPr>
        <w:t xml:space="preserve">. </w:t>
      </w:r>
      <w:r>
        <w:rPr>
          <w:rFonts w:ascii="Arial" w:hAnsi="Arial" w:cs="Arial"/>
          <w:color w:val="202124"/>
          <w:shd w:val="clear" w:color="auto" w:fill="FFFFFF"/>
        </w:rPr>
        <w:t>E</w:t>
      </w:r>
      <w:r w:rsidR="00580ADA" w:rsidRPr="00F443A2">
        <w:rPr>
          <w:rFonts w:ascii="Arial" w:hAnsi="Arial" w:cs="Arial"/>
          <w:color w:val="202124"/>
          <w:shd w:val="clear" w:color="auto" w:fill="FFFFFF"/>
        </w:rPr>
        <w:t>s</w:t>
      </w:r>
      <w:r>
        <w:rPr>
          <w:rFonts w:ascii="Arial" w:hAnsi="Arial" w:cs="Arial"/>
          <w:color w:val="202124"/>
          <w:shd w:val="clear" w:color="auto" w:fill="FFFFFF"/>
        </w:rPr>
        <w:t>te</w:t>
      </w:r>
      <w:r w:rsidR="00580ADA" w:rsidRPr="00F443A2">
        <w:rPr>
          <w:rFonts w:ascii="Arial" w:hAnsi="Arial" w:cs="Arial"/>
          <w:color w:val="202124"/>
          <w:shd w:val="clear" w:color="auto" w:fill="FFFFFF"/>
        </w:rPr>
        <w:t xml:space="preserve"> </w:t>
      </w:r>
      <w:r>
        <w:rPr>
          <w:rFonts w:ascii="Arial" w:hAnsi="Arial" w:cs="Arial"/>
          <w:color w:val="202124"/>
          <w:shd w:val="clear" w:color="auto" w:fill="FFFFFF"/>
        </w:rPr>
        <w:t xml:space="preserve">es </w:t>
      </w:r>
      <w:r w:rsidR="00580ADA" w:rsidRPr="00F443A2">
        <w:rPr>
          <w:rFonts w:ascii="Arial" w:hAnsi="Arial" w:cs="Arial"/>
          <w:color w:val="202124"/>
          <w:shd w:val="clear" w:color="auto" w:fill="FFFFFF"/>
        </w:rPr>
        <w:t>constante (se representaría en una gráfica con una línea recta siempre con la misma pendiente) mientras que el </w:t>
      </w:r>
      <w:r w:rsidR="00580ADA" w:rsidRPr="00F443A2">
        <w:rPr>
          <w:rFonts w:ascii="Arial" w:hAnsi="Arial" w:cs="Arial"/>
          <w:b/>
          <w:bCs/>
          <w:color w:val="202124"/>
          <w:shd w:val="clear" w:color="auto" w:fill="FFFFFF"/>
        </w:rPr>
        <w:t>exponencial</w:t>
      </w:r>
      <w:r w:rsidR="00580ADA" w:rsidRPr="00F443A2">
        <w:rPr>
          <w:rFonts w:ascii="Arial" w:hAnsi="Arial" w:cs="Arial"/>
          <w:color w:val="202124"/>
          <w:shd w:val="clear" w:color="auto" w:fill="FFFFFF"/>
        </w:rPr>
        <w:t> es acelerado, crece sobre el </w:t>
      </w:r>
      <w:r w:rsidR="00580ADA" w:rsidRPr="00F443A2">
        <w:rPr>
          <w:rFonts w:ascii="Arial" w:hAnsi="Arial" w:cs="Arial"/>
          <w:b/>
          <w:bCs/>
          <w:color w:val="202124"/>
          <w:shd w:val="clear" w:color="auto" w:fill="FFFFFF"/>
        </w:rPr>
        <w:t>crecimiento</w:t>
      </w:r>
      <w:r w:rsidR="00580ADA" w:rsidRPr="00F443A2">
        <w:rPr>
          <w:rFonts w:ascii="Arial" w:hAnsi="Arial" w:cs="Arial"/>
          <w:color w:val="202124"/>
          <w:shd w:val="clear" w:color="auto" w:fill="FFFFFF"/>
        </w:rPr>
        <w:t> anterior (se representaría con una curva que incrementa constantemente su pendiente).</w:t>
      </w:r>
    </w:p>
    <w:p w14:paraId="017BD82D" w14:textId="5510581D" w:rsidR="00C709C2" w:rsidRDefault="005847E9" w:rsidP="00C709C2">
      <w:pPr>
        <w:pStyle w:val="Prrafodelista"/>
        <w:shd w:val="clear" w:color="auto" w:fill="FFFFFF"/>
        <w:spacing w:after="300"/>
        <w:ind w:left="0"/>
        <w:jc w:val="both"/>
        <w:rPr>
          <w:rFonts w:ascii="Arial" w:hAnsi="Arial" w:cs="Arial"/>
          <w:bCs/>
        </w:rPr>
      </w:pPr>
      <w:r>
        <w:rPr>
          <w:rFonts w:ascii="Arial" w:hAnsi="Arial" w:cs="Arial"/>
          <w:color w:val="222222"/>
        </w:rPr>
        <w:t>Por ejemplo, e</w:t>
      </w:r>
      <w:r w:rsidR="00C709C2" w:rsidRPr="00F443A2">
        <w:rPr>
          <w:rFonts w:ascii="Arial" w:hAnsi="Arial" w:cs="Arial"/>
          <w:color w:val="222222"/>
        </w:rPr>
        <w:t xml:space="preserve">l crecimiento exponencial es aquel en </w:t>
      </w:r>
      <w:r w:rsidR="00C709C2" w:rsidRPr="00F443A2">
        <w:rPr>
          <w:rFonts w:ascii="Arial" w:hAnsi="Arial" w:cs="Arial"/>
        </w:rPr>
        <w:t>el cual </w:t>
      </w:r>
      <w:r w:rsidR="00C709C2" w:rsidRPr="00F443A2">
        <w:rPr>
          <w:rStyle w:val="Textoennegrita"/>
          <w:rFonts w:ascii="Arial" w:hAnsi="Arial" w:cs="Arial"/>
          <w:b w:val="0"/>
        </w:rPr>
        <w:t>la organización, proyecto o empresa sujeta a análisis posee un impacto de crecimiento mayor al de su competencia u organizaciones o proyectos de similares características gracias a la utilización y aprovechamiento de las herramientas prop</w:t>
      </w:r>
      <w:r w:rsidR="00580ADA" w:rsidRPr="00F443A2">
        <w:rPr>
          <w:rStyle w:val="Textoennegrita"/>
          <w:rFonts w:ascii="Arial" w:hAnsi="Arial" w:cs="Arial"/>
          <w:b w:val="0"/>
        </w:rPr>
        <w:t xml:space="preserve">orcionadas </w:t>
      </w:r>
      <w:r w:rsidR="00580ADA" w:rsidRPr="00F443A2">
        <w:rPr>
          <w:rStyle w:val="Textoennegrita"/>
          <w:rFonts w:ascii="Arial" w:hAnsi="Arial" w:cs="Arial"/>
        </w:rPr>
        <w:t>por la tecnología y el cambio de pensamiento</w:t>
      </w:r>
      <w:r w:rsidR="00580ADA" w:rsidRPr="00F443A2">
        <w:rPr>
          <w:rStyle w:val="Textoennegrita"/>
          <w:rFonts w:ascii="Arial" w:hAnsi="Arial" w:cs="Arial"/>
          <w:b w:val="0"/>
        </w:rPr>
        <w:t xml:space="preserve"> del </w:t>
      </w:r>
      <w:r w:rsidR="00C709C2" w:rsidRPr="00F443A2">
        <w:rPr>
          <w:rStyle w:val="Textoennegrita"/>
          <w:rFonts w:ascii="Arial" w:hAnsi="Arial" w:cs="Arial"/>
          <w:b w:val="0"/>
        </w:rPr>
        <w:t xml:space="preserve">equipo de </w:t>
      </w:r>
      <w:r w:rsidR="00580ADA" w:rsidRPr="00F443A2">
        <w:rPr>
          <w:rStyle w:val="Textoennegrita"/>
          <w:rFonts w:ascii="Arial" w:hAnsi="Arial" w:cs="Arial"/>
          <w:b w:val="0"/>
        </w:rPr>
        <w:t>liderazgo de la organización</w:t>
      </w:r>
      <w:r w:rsidR="00C709C2" w:rsidRPr="00F443A2">
        <w:rPr>
          <w:rStyle w:val="Textoennegrita"/>
          <w:rFonts w:ascii="Arial" w:hAnsi="Arial" w:cs="Arial"/>
          <w:b w:val="0"/>
        </w:rPr>
        <w:t>.</w:t>
      </w:r>
      <w:r w:rsidR="00C709C2" w:rsidRPr="00F443A2">
        <w:rPr>
          <w:rStyle w:val="Textoennegrita"/>
          <w:rFonts w:ascii="Arial" w:hAnsi="Arial" w:cs="Arial"/>
        </w:rPr>
        <w:t xml:space="preserve"> </w:t>
      </w:r>
      <w:r w:rsidR="00C709C2" w:rsidRPr="00F443A2">
        <w:rPr>
          <w:rFonts w:ascii="Arial" w:hAnsi="Arial" w:cs="Arial"/>
        </w:rPr>
        <w:t>Este tendrá relación con el paso del tiempo y se verá reflejado en la realidad tangible tanto como en las estadísticas y </w:t>
      </w:r>
      <w:hyperlink r:id="rId5" w:history="1">
        <w:r w:rsidR="00C709C2" w:rsidRPr="00F443A2">
          <w:rPr>
            <w:rStyle w:val="Hipervnculo"/>
            <w:rFonts w:ascii="Arial" w:hAnsi="Arial" w:cs="Arial"/>
            <w:color w:val="auto"/>
            <w:u w:val="none"/>
          </w:rPr>
          <w:t>métricas de análisis utilizables.</w:t>
        </w:r>
      </w:hyperlink>
      <w:r w:rsidR="00C709C2" w:rsidRPr="00F443A2">
        <w:rPr>
          <w:rFonts w:ascii="Arial" w:hAnsi="Arial" w:cs="Arial"/>
          <w:bCs/>
        </w:rPr>
        <w:t> </w:t>
      </w:r>
    </w:p>
    <w:p w14:paraId="6F113CE1" w14:textId="6BD67FAF" w:rsidR="005847E9" w:rsidRPr="00F443A2" w:rsidRDefault="005847E9" w:rsidP="00C709C2">
      <w:pPr>
        <w:pStyle w:val="Prrafodelista"/>
        <w:shd w:val="clear" w:color="auto" w:fill="FFFFFF"/>
        <w:spacing w:after="300"/>
        <w:ind w:left="0"/>
        <w:jc w:val="both"/>
        <w:rPr>
          <w:rFonts w:ascii="Arial" w:eastAsia="Times New Roman" w:hAnsi="Arial" w:cs="Arial"/>
          <w:lang w:val="es-AR" w:eastAsia="es-MX"/>
        </w:rPr>
      </w:pPr>
      <w:r>
        <w:rPr>
          <w:rFonts w:ascii="Arial" w:hAnsi="Arial" w:cs="Arial"/>
          <w:bCs/>
        </w:rPr>
        <w:t xml:space="preserve">En el mundo de la tecnología hay una ley que está empujando a la tecnología a crecer a esas tasas y este fenómeno arrastra a los negocios. Nos referimos a la Ley de Moore. </w:t>
      </w:r>
      <w:r>
        <w:rPr>
          <w:rFonts w:ascii="Arial" w:hAnsi="Arial" w:cs="Arial"/>
          <w:color w:val="202124"/>
          <w:shd w:val="clear" w:color="auto" w:fill="FFFFFF"/>
        </w:rPr>
        <w:t>El 19 de abril de 1965, </w:t>
      </w:r>
      <w:r>
        <w:rPr>
          <w:rFonts w:ascii="Arial" w:hAnsi="Arial" w:cs="Arial"/>
          <w:b/>
          <w:bCs/>
          <w:color w:val="202124"/>
          <w:shd w:val="clear" w:color="auto" w:fill="FFFFFF"/>
        </w:rPr>
        <w:t>Gordon Moore</w:t>
      </w:r>
      <w:r>
        <w:rPr>
          <w:rFonts w:ascii="Arial" w:hAnsi="Arial" w:cs="Arial"/>
          <w:color w:val="202124"/>
          <w:shd w:val="clear" w:color="auto" w:fill="FFFFFF"/>
        </w:rPr>
        <w:t xml:space="preserve">, cofundador de Intel, el gigante informático, </w:t>
      </w:r>
      <w:r>
        <w:rPr>
          <w:rFonts w:ascii="Arial" w:hAnsi="Arial" w:cs="Arial"/>
          <w:color w:val="202124"/>
          <w:shd w:val="clear" w:color="auto" w:fill="FFFFFF"/>
        </w:rPr>
        <w:t>propone</w:t>
      </w:r>
      <w:r>
        <w:rPr>
          <w:rFonts w:ascii="Arial" w:hAnsi="Arial" w:cs="Arial"/>
          <w:color w:val="202124"/>
          <w:shd w:val="clear" w:color="auto" w:fill="FFFFFF"/>
        </w:rPr>
        <w:t xml:space="preserve"> una </w:t>
      </w:r>
      <w:r>
        <w:rPr>
          <w:rFonts w:ascii="Arial" w:hAnsi="Arial" w:cs="Arial"/>
          <w:b/>
          <w:bCs/>
          <w:color w:val="202124"/>
          <w:shd w:val="clear" w:color="auto" w:fill="FFFFFF"/>
        </w:rPr>
        <w:t>ley</w:t>
      </w:r>
      <w:r>
        <w:rPr>
          <w:rFonts w:ascii="Arial" w:hAnsi="Arial" w:cs="Arial"/>
          <w:color w:val="202124"/>
          <w:shd w:val="clear" w:color="auto" w:fill="FFFFFF"/>
        </w:rPr>
        <w:t> que establecía que el número de transistores (elementos electrónicos semiconductores) en un microprocesador se duplicaría cada año</w:t>
      </w:r>
      <w:r>
        <w:rPr>
          <w:rFonts w:ascii="Arial" w:hAnsi="Arial" w:cs="Arial"/>
          <w:color w:val="202124"/>
          <w:shd w:val="clear" w:color="auto" w:fill="FFFFFF"/>
        </w:rPr>
        <w:t>. Desde entonces las empresas de procesadores anda alcnazado, perseguido y por momentos superado dicha ley. Esto tiene un efecto empuje sobre todo el mercado.</w:t>
      </w:r>
      <w:r>
        <w:rPr>
          <w:rFonts w:ascii="Arial" w:hAnsi="Arial" w:cs="Arial"/>
          <w:bCs/>
        </w:rPr>
        <w:t xml:space="preserve"> </w:t>
      </w:r>
    </w:p>
    <w:p w14:paraId="1B074DDC" w14:textId="77777777" w:rsidR="00F443A2" w:rsidRDefault="00F443A2" w:rsidP="00F443A2">
      <w:pPr>
        <w:pStyle w:val="Prrafodelista"/>
        <w:ind w:left="0"/>
        <w:jc w:val="both"/>
        <w:rPr>
          <w:rFonts w:ascii="Arial" w:hAnsi="Arial" w:cs="Arial"/>
          <w:i/>
        </w:rPr>
      </w:pPr>
    </w:p>
    <w:p w14:paraId="6B40AD27" w14:textId="5AA9DBB2" w:rsidR="00F443A2" w:rsidRDefault="00F443A2" w:rsidP="00F443A2">
      <w:pPr>
        <w:pStyle w:val="Prrafodelista"/>
        <w:ind w:left="0"/>
        <w:jc w:val="both"/>
        <w:rPr>
          <w:rFonts w:ascii="Arial" w:hAnsi="Arial" w:cs="Arial"/>
          <w:i/>
        </w:rPr>
      </w:pPr>
      <w:r w:rsidRPr="00F443A2">
        <w:rPr>
          <w:rFonts w:ascii="Arial" w:hAnsi="Arial" w:cs="Arial"/>
          <w:i/>
        </w:rPr>
        <w:t>¿Necesito poner en marcha un cambio en mi desempeño?</w:t>
      </w:r>
    </w:p>
    <w:p w14:paraId="415E1D39" w14:textId="0E5BEFFE" w:rsidR="00F443A2" w:rsidRDefault="00F443A2" w:rsidP="00F443A2">
      <w:pPr>
        <w:pStyle w:val="Prrafodelista"/>
        <w:ind w:left="0"/>
        <w:jc w:val="both"/>
        <w:rPr>
          <w:rFonts w:ascii="Arial" w:hAnsi="Arial" w:cs="Arial"/>
          <w:i/>
        </w:rPr>
      </w:pPr>
    </w:p>
    <w:p w14:paraId="4A525508" w14:textId="62ECB757" w:rsidR="00F443A2" w:rsidRDefault="00F443A2" w:rsidP="00F443A2">
      <w:pPr>
        <w:pStyle w:val="Prrafodelista"/>
        <w:ind w:left="0"/>
        <w:jc w:val="both"/>
        <w:rPr>
          <w:rFonts w:ascii="Arial" w:hAnsi="Arial" w:cs="Arial"/>
          <w:color w:val="202124"/>
          <w:shd w:val="clear" w:color="auto" w:fill="FFFFFF"/>
        </w:rPr>
      </w:pPr>
      <w:r>
        <w:rPr>
          <w:rFonts w:ascii="Arial" w:hAnsi="Arial" w:cs="Arial"/>
          <w:color w:val="202124"/>
          <w:shd w:val="clear" w:color="auto" w:fill="FFFFFF"/>
        </w:rPr>
        <w:t xml:space="preserve">Hay una </w:t>
      </w:r>
      <w:r w:rsidR="005847E9">
        <w:rPr>
          <w:rFonts w:ascii="Arial" w:hAnsi="Arial" w:cs="Arial"/>
          <w:color w:val="202124"/>
          <w:shd w:val="clear" w:color="auto" w:fill="FFFFFF"/>
        </w:rPr>
        <w:t xml:space="preserve">segunda </w:t>
      </w:r>
      <w:r>
        <w:rPr>
          <w:rFonts w:ascii="Arial" w:hAnsi="Arial" w:cs="Arial"/>
          <w:color w:val="202124"/>
          <w:shd w:val="clear" w:color="auto" w:fill="FFFFFF"/>
        </w:rPr>
        <w:t xml:space="preserve">ley que nos impacta de manera directa a todos los que participamos del mercado laboral. Se trata de la Ley de Revans. </w:t>
      </w:r>
      <w:r>
        <w:rPr>
          <w:rFonts w:ascii="Arial" w:hAnsi="Arial" w:cs="Arial"/>
          <w:color w:val="202124"/>
          <w:shd w:val="clear" w:color="auto" w:fill="FFFFFF"/>
        </w:rPr>
        <w:t>Esta ley dice: </w:t>
      </w:r>
      <w:r>
        <w:rPr>
          <w:rFonts w:ascii="Arial" w:hAnsi="Arial" w:cs="Arial"/>
          <w:b/>
          <w:bCs/>
          <w:color w:val="202124"/>
          <w:shd w:val="clear" w:color="auto" w:fill="FFFFFF"/>
        </w:rPr>
        <w:t>"Para sobrevivir, una organización tiene que aprender al menos con la misma rapidez con que cambia el entorno"</w:t>
      </w:r>
      <w:r>
        <w:rPr>
          <w:rFonts w:ascii="Arial" w:hAnsi="Arial" w:cs="Arial"/>
          <w:color w:val="202124"/>
          <w:shd w:val="clear" w:color="auto" w:fill="FFFFFF"/>
        </w:rPr>
        <w:t>. También es válida para personas</w:t>
      </w:r>
      <w:r>
        <w:rPr>
          <w:rFonts w:ascii="Arial" w:hAnsi="Arial" w:cs="Arial"/>
          <w:color w:val="202124"/>
          <w:shd w:val="clear" w:color="auto" w:fill="FFFFFF"/>
        </w:rPr>
        <w:t xml:space="preserve">. </w:t>
      </w:r>
    </w:p>
    <w:p w14:paraId="6A0D2C73" w14:textId="49BCB755" w:rsidR="00F443A2" w:rsidRDefault="00F443A2" w:rsidP="00F443A2">
      <w:pPr>
        <w:pStyle w:val="Prrafodelista"/>
        <w:ind w:left="0"/>
        <w:jc w:val="both"/>
        <w:rPr>
          <w:rFonts w:ascii="Arial" w:hAnsi="Arial" w:cs="Arial"/>
          <w:color w:val="202124"/>
          <w:shd w:val="clear" w:color="auto" w:fill="FFFFFF"/>
        </w:rPr>
      </w:pPr>
      <w:r>
        <w:rPr>
          <w:rFonts w:ascii="Arial" w:hAnsi="Arial" w:cs="Arial"/>
          <w:color w:val="202124"/>
          <w:shd w:val="clear" w:color="auto" w:fill="FFFFFF"/>
        </w:rPr>
        <w:t>Si las organizaciones están aprendiendo a jugar un juego exponencial</w:t>
      </w:r>
      <w:r w:rsidR="005847E9">
        <w:rPr>
          <w:rFonts w:ascii="Arial" w:hAnsi="Arial" w:cs="Arial"/>
          <w:color w:val="202124"/>
          <w:shd w:val="clear" w:color="auto" w:fill="FFFFFF"/>
        </w:rPr>
        <w:t xml:space="preserve"> (empujadas por la ley de Moore)</w:t>
      </w:r>
      <w:r>
        <w:rPr>
          <w:rFonts w:ascii="Arial" w:hAnsi="Arial" w:cs="Arial"/>
          <w:color w:val="202124"/>
          <w:shd w:val="clear" w:color="auto" w:fill="FFFFFF"/>
        </w:rPr>
        <w:t>, las personas también necesitamos hacerlo. Solo para sostener nuestra empleabilidad.</w:t>
      </w:r>
    </w:p>
    <w:p w14:paraId="7812ABBA" w14:textId="67274EF6" w:rsidR="00F443A2" w:rsidRPr="00F443A2" w:rsidRDefault="00F443A2" w:rsidP="00F443A2">
      <w:pPr>
        <w:pStyle w:val="Prrafodelista"/>
        <w:ind w:left="0"/>
        <w:jc w:val="both"/>
        <w:rPr>
          <w:rFonts w:ascii="Arial" w:hAnsi="Arial" w:cs="Arial"/>
          <w:i/>
        </w:rPr>
      </w:pPr>
      <w:r>
        <w:rPr>
          <w:rFonts w:ascii="Arial" w:hAnsi="Arial" w:cs="Arial"/>
          <w:color w:val="202124"/>
          <w:shd w:val="clear" w:color="auto" w:fill="FFFFFF"/>
        </w:rPr>
        <w:br/>
      </w:r>
    </w:p>
    <w:p w14:paraId="00F868F5" w14:textId="77777777" w:rsidR="00F443A2" w:rsidRDefault="00F443A2" w:rsidP="00C709C2">
      <w:pPr>
        <w:pStyle w:val="NormalWeb"/>
        <w:shd w:val="clear" w:color="auto" w:fill="FFFFFF"/>
        <w:spacing w:before="0" w:beforeAutospacing="0" w:after="390" w:afterAutospacing="0"/>
        <w:rPr>
          <w:rFonts w:ascii="Arial" w:hAnsi="Arial" w:cs="Arial"/>
          <w:i/>
        </w:rPr>
      </w:pPr>
      <w:r w:rsidRPr="00F443A2">
        <w:rPr>
          <w:rFonts w:ascii="Arial" w:hAnsi="Arial" w:cs="Arial"/>
          <w:i/>
          <w:lang w:val="en-US"/>
        </w:rPr>
        <w:lastRenderedPageBreak/>
        <w:drawing>
          <wp:inline distT="0" distB="0" distL="0" distR="0" wp14:anchorId="2B350838" wp14:editId="1C9A1E49">
            <wp:extent cx="3962400" cy="2232660"/>
            <wp:effectExtent l="0" t="0" r="0" b="0"/>
            <wp:docPr id="407" name="Google Shape;407;p15"/>
            <wp:cNvGraphicFramePr/>
            <a:graphic xmlns:a="http://schemas.openxmlformats.org/drawingml/2006/main">
              <a:graphicData uri="http://schemas.openxmlformats.org/drawingml/2006/picture">
                <pic:pic xmlns:pic="http://schemas.openxmlformats.org/drawingml/2006/picture">
                  <pic:nvPicPr>
                    <pic:cNvPr id="407" name="Google Shape;407;p15"/>
                    <pic:cNvPicPr preferRelativeResize="0"/>
                  </pic:nvPicPr>
                  <pic:blipFill rotWithShape="1">
                    <a:blip r:embed="rId6">
                      <a:alphaModFix/>
                    </a:blip>
                    <a:srcRect t="17712"/>
                    <a:stretch/>
                  </pic:blipFill>
                  <pic:spPr>
                    <a:xfrm>
                      <a:off x="0" y="0"/>
                      <a:ext cx="3962400" cy="2232660"/>
                    </a:xfrm>
                    <a:prstGeom prst="rect">
                      <a:avLst/>
                    </a:prstGeom>
                    <a:noFill/>
                    <a:ln>
                      <a:noFill/>
                    </a:ln>
                  </pic:spPr>
                </pic:pic>
              </a:graphicData>
            </a:graphic>
          </wp:inline>
        </w:drawing>
      </w:r>
    </w:p>
    <w:p w14:paraId="052044A1" w14:textId="064D9EC0" w:rsidR="00C709C2" w:rsidRPr="005847E9" w:rsidRDefault="00C709C2" w:rsidP="00C709C2">
      <w:pPr>
        <w:rPr>
          <w:rFonts w:ascii="Arial" w:hAnsi="Arial" w:cs="Arial"/>
          <w:i/>
        </w:rPr>
      </w:pPr>
      <w:r w:rsidRPr="005847E9">
        <w:rPr>
          <w:rFonts w:ascii="Arial" w:hAnsi="Arial" w:cs="Arial"/>
          <w:i/>
        </w:rPr>
        <w:t>Necesito salir de la linealidad</w:t>
      </w:r>
      <w:r w:rsidR="005847E9" w:rsidRPr="005847E9">
        <w:rPr>
          <w:rFonts w:ascii="Arial" w:hAnsi="Arial" w:cs="Arial"/>
          <w:i/>
        </w:rPr>
        <w:t>: ¿Cómo hacerlo</w:t>
      </w:r>
      <w:r w:rsidRPr="005847E9">
        <w:rPr>
          <w:rFonts w:ascii="Arial" w:hAnsi="Arial" w:cs="Arial"/>
          <w:i/>
        </w:rPr>
        <w:t>?</w:t>
      </w:r>
    </w:p>
    <w:p w14:paraId="366D0CFD" w14:textId="40C7324A" w:rsidR="005956CB" w:rsidRPr="00F443A2" w:rsidRDefault="005956CB" w:rsidP="005956CB">
      <w:pPr>
        <w:rPr>
          <w:rFonts w:ascii="Arial" w:eastAsia="Times New Roman" w:hAnsi="Arial" w:cs="Arial"/>
          <w:lang w:val="es-AR" w:eastAsia="es-MX"/>
        </w:rPr>
      </w:pPr>
      <w:r w:rsidRPr="00F443A2">
        <w:rPr>
          <w:rFonts w:ascii="Arial" w:eastAsia="Times New Roman" w:hAnsi="Arial" w:cs="Arial"/>
          <w:color w:val="333333"/>
          <w:shd w:val="clear" w:color="auto" w:fill="FFFFFF"/>
          <w:lang w:val="es-AR" w:eastAsia="es-MX"/>
        </w:rPr>
        <w:t>Para adaptarnos a los cambios, necesitamos salir de la linealidad y hacer</w:t>
      </w:r>
      <w:r w:rsidR="005847E9">
        <w:rPr>
          <w:rFonts w:ascii="Arial" w:eastAsia="Times New Roman" w:hAnsi="Arial" w:cs="Arial"/>
          <w:color w:val="333333"/>
          <w:shd w:val="clear" w:color="auto" w:fill="FFFFFF"/>
          <w:lang w:val="es-AR" w:eastAsia="es-MX"/>
        </w:rPr>
        <w:t>nos</w:t>
      </w:r>
      <w:r w:rsidRPr="00F443A2">
        <w:rPr>
          <w:rFonts w:ascii="Arial" w:eastAsia="Times New Roman" w:hAnsi="Arial" w:cs="Arial"/>
          <w:color w:val="333333"/>
          <w:shd w:val="clear" w:color="auto" w:fill="FFFFFF"/>
          <w:lang w:val="es-AR" w:eastAsia="es-MX"/>
        </w:rPr>
        <w:t xml:space="preserve"> </w:t>
      </w:r>
      <w:r w:rsidR="005847E9" w:rsidRPr="00F443A2">
        <w:rPr>
          <w:rFonts w:ascii="Arial" w:eastAsia="Times New Roman" w:hAnsi="Arial" w:cs="Arial"/>
          <w:color w:val="333333"/>
          <w:shd w:val="clear" w:color="auto" w:fill="FFFFFF"/>
          <w:lang w:val="es-AR" w:eastAsia="es-MX"/>
        </w:rPr>
        <w:t>más</w:t>
      </w:r>
      <w:r w:rsidRPr="00F443A2">
        <w:rPr>
          <w:rFonts w:ascii="Arial" w:eastAsia="Times New Roman" w:hAnsi="Arial" w:cs="Arial"/>
          <w:color w:val="333333"/>
          <w:shd w:val="clear" w:color="auto" w:fill="FFFFFF"/>
          <w:lang w:val="es-AR" w:eastAsia="es-MX"/>
        </w:rPr>
        <w:t xml:space="preserve"> preguntas </w:t>
      </w:r>
      <w:r w:rsidR="005847E9">
        <w:rPr>
          <w:rFonts w:ascii="Arial" w:eastAsia="Times New Roman" w:hAnsi="Arial" w:cs="Arial"/>
          <w:color w:val="333333"/>
          <w:shd w:val="clear" w:color="auto" w:fill="FFFFFF"/>
          <w:lang w:val="es-AR" w:eastAsia="es-MX"/>
        </w:rPr>
        <w:t xml:space="preserve">inspiradoras </w:t>
      </w:r>
      <w:r w:rsidRPr="00F443A2">
        <w:rPr>
          <w:rFonts w:ascii="Arial" w:eastAsia="Times New Roman" w:hAnsi="Arial" w:cs="Arial"/>
          <w:color w:val="333333"/>
          <w:shd w:val="clear" w:color="auto" w:fill="FFFFFF"/>
          <w:lang w:val="es-AR" w:eastAsia="es-MX"/>
        </w:rPr>
        <w:t xml:space="preserve">en cambio de buscar respuestas </w:t>
      </w:r>
      <w:r w:rsidR="005847E9">
        <w:rPr>
          <w:rFonts w:ascii="Arial" w:eastAsia="Times New Roman" w:hAnsi="Arial" w:cs="Arial"/>
          <w:color w:val="333333"/>
          <w:shd w:val="clear" w:color="auto" w:fill="FFFFFF"/>
          <w:lang w:val="es-AR" w:eastAsia="es-MX"/>
        </w:rPr>
        <w:t>fijas.</w:t>
      </w:r>
      <w:r w:rsidRPr="00F443A2">
        <w:rPr>
          <w:rFonts w:ascii="Arial" w:eastAsia="Times New Roman" w:hAnsi="Arial" w:cs="Arial"/>
          <w:color w:val="333333"/>
          <w:shd w:val="clear" w:color="auto" w:fill="FFFFFF"/>
          <w:lang w:val="es-AR" w:eastAsia="es-MX"/>
        </w:rPr>
        <w:t xml:space="preserve"> </w:t>
      </w:r>
    </w:p>
    <w:p w14:paraId="1C8E57CB" w14:textId="77777777" w:rsidR="005956CB" w:rsidRPr="005847E9" w:rsidRDefault="005956CB" w:rsidP="00C709C2">
      <w:pPr>
        <w:rPr>
          <w:rFonts w:ascii="Arial" w:hAnsi="Arial" w:cs="Arial"/>
          <w:lang w:val="es-AR"/>
        </w:rPr>
      </w:pPr>
    </w:p>
    <w:p w14:paraId="152F783D" w14:textId="5BBA2FDE" w:rsidR="00C709C2" w:rsidRDefault="005847E9" w:rsidP="00C709C2">
      <w:pPr>
        <w:rPr>
          <w:rFonts w:ascii="Arial" w:hAnsi="Arial" w:cs="Arial"/>
        </w:rPr>
      </w:pPr>
      <w:r>
        <w:rPr>
          <w:rFonts w:ascii="Arial" w:hAnsi="Arial" w:cs="Arial"/>
        </w:rPr>
        <w:t>Estas son las 7 propuestas que creemos más te pueden ayudar:</w:t>
      </w:r>
    </w:p>
    <w:p w14:paraId="10CB310B" w14:textId="5E251ADB" w:rsidR="0089102E" w:rsidRDefault="0089102E" w:rsidP="00C709C2">
      <w:pPr>
        <w:rPr>
          <w:rFonts w:ascii="Arial" w:hAnsi="Arial" w:cs="Arial"/>
        </w:rPr>
      </w:pPr>
    </w:p>
    <w:p w14:paraId="66A3D275" w14:textId="00443B5D" w:rsidR="0089102E" w:rsidRPr="00F443A2" w:rsidRDefault="0089102E" w:rsidP="0089102E">
      <w:pPr>
        <w:shd w:val="clear" w:color="auto" w:fill="FFFFFF"/>
        <w:spacing w:before="405" w:after="255" w:line="450" w:lineRule="atLeast"/>
        <w:outlineLvl w:val="2"/>
        <w:rPr>
          <w:rFonts w:ascii="Arial" w:eastAsia="Times New Roman" w:hAnsi="Arial" w:cs="Arial"/>
          <w:b/>
          <w:bCs/>
          <w:color w:val="444444"/>
          <w:lang w:val="es-AR" w:eastAsia="es-MX"/>
        </w:rPr>
      </w:pPr>
      <w:r w:rsidRPr="00F443A2">
        <w:rPr>
          <w:rFonts w:ascii="Segoe UI Symbol" w:eastAsia="Times New Roman" w:hAnsi="Segoe UI Symbol" w:cs="Segoe UI Symbol"/>
          <w:color w:val="444444"/>
          <w:lang w:val="es-AR" w:eastAsia="es-MX"/>
        </w:rPr>
        <w:t>📌</w:t>
      </w:r>
      <w:r w:rsidR="009059A4">
        <w:rPr>
          <w:rFonts w:ascii="Segoe UI Symbol" w:eastAsia="Times New Roman" w:hAnsi="Segoe UI Symbol" w:cs="Segoe UI Symbol"/>
          <w:color w:val="444444"/>
          <w:lang w:val="es-AR" w:eastAsia="es-MX"/>
        </w:rPr>
        <w:t xml:space="preserve"> (1) </w:t>
      </w:r>
      <w:r>
        <w:rPr>
          <w:rFonts w:ascii="Arial" w:eastAsia="Times New Roman" w:hAnsi="Arial" w:cs="Arial"/>
          <w:color w:val="444444"/>
          <w:lang w:val="es-AR" w:eastAsia="es-MX"/>
        </w:rPr>
        <w:t>Vive Apalancado: sé extra-ordinario</w:t>
      </w:r>
    </w:p>
    <w:p w14:paraId="1BE4200F" w14:textId="3B355A14" w:rsidR="0089102E" w:rsidRDefault="0089102E" w:rsidP="0089102E">
      <w:pPr>
        <w:shd w:val="clear" w:color="auto" w:fill="FFFFFF"/>
        <w:spacing w:after="390"/>
        <w:rPr>
          <w:rFonts w:ascii="Arial" w:eastAsia="Times New Roman" w:hAnsi="Arial" w:cs="Arial"/>
          <w:color w:val="222222"/>
          <w:lang w:val="es-AR" w:eastAsia="es-MX"/>
        </w:rPr>
      </w:pPr>
      <w:r>
        <w:rPr>
          <w:rFonts w:ascii="Arial" w:eastAsia="Times New Roman" w:hAnsi="Arial" w:cs="Arial"/>
          <w:color w:val="222222"/>
          <w:lang w:val="es-AR" w:eastAsia="es-MX"/>
        </w:rPr>
        <w:t>Aprovecha cada momento. No hay momentos ordinarios. El lugar del mundo que tiene mayor poder para crear son tus AQUIs y AHORAs. En cada momento hay hechos y posibilidades. Si eres capaz de aceptar los hechos y no pelearte con ellos, tendrás la posibilidad de apalancar cada momento presente, aprovechando la posibilidad del mismo. LA película el Guerrero Pacifico, tiene muchas pautas para lograrlo</w:t>
      </w:r>
    </w:p>
    <w:p w14:paraId="272B4A4B" w14:textId="6A84160F" w:rsidR="00C709C2" w:rsidRPr="00F443A2" w:rsidRDefault="00C709C2" w:rsidP="00C709C2">
      <w:pPr>
        <w:shd w:val="clear" w:color="auto" w:fill="FFFFFF"/>
        <w:spacing w:before="161" w:after="161" w:line="600" w:lineRule="atLeast"/>
        <w:outlineLvl w:val="0"/>
        <w:rPr>
          <w:rFonts w:ascii="Arial" w:eastAsia="Times New Roman" w:hAnsi="Arial" w:cs="Arial"/>
          <w:b/>
          <w:bCs/>
          <w:color w:val="444444"/>
          <w:kern w:val="36"/>
          <w:lang w:val="es-AR" w:eastAsia="es-MX"/>
        </w:rPr>
      </w:pPr>
      <w:r w:rsidRPr="00F443A2">
        <w:rPr>
          <w:rFonts w:ascii="Segoe UI Symbol" w:eastAsia="Times New Roman" w:hAnsi="Segoe UI Symbol" w:cs="Segoe UI Symbol"/>
          <w:color w:val="444444"/>
          <w:lang w:val="es-AR" w:eastAsia="es-MX"/>
        </w:rPr>
        <w:t>📌</w:t>
      </w:r>
      <w:r w:rsidR="0089102E">
        <w:rPr>
          <w:rFonts w:ascii="Arial" w:eastAsia="Times New Roman" w:hAnsi="Arial" w:cs="Arial"/>
          <w:color w:val="444444"/>
          <w:lang w:val="es-AR" w:eastAsia="es-MX"/>
        </w:rPr>
        <w:t xml:space="preserve"> </w:t>
      </w:r>
      <w:r w:rsidR="009059A4">
        <w:rPr>
          <w:rFonts w:ascii="Arial" w:eastAsia="Times New Roman" w:hAnsi="Arial" w:cs="Arial"/>
          <w:color w:val="444444"/>
          <w:lang w:val="es-AR" w:eastAsia="es-MX"/>
        </w:rPr>
        <w:t xml:space="preserve">(2) </w:t>
      </w:r>
      <w:r w:rsidR="0089102E">
        <w:rPr>
          <w:rFonts w:ascii="Arial" w:eastAsia="Times New Roman" w:hAnsi="Arial" w:cs="Arial"/>
          <w:color w:val="444444"/>
          <w:lang w:val="es-AR" w:eastAsia="es-MX"/>
        </w:rPr>
        <w:t>Estimula tu Learnability. P</w:t>
      </w:r>
      <w:r w:rsidRPr="00F443A2">
        <w:rPr>
          <w:rFonts w:ascii="Arial" w:eastAsia="Times New Roman" w:hAnsi="Arial" w:cs="Arial"/>
          <w:color w:val="444444"/>
          <w:lang w:val="es-AR" w:eastAsia="es-MX"/>
        </w:rPr>
        <w:t xml:space="preserve">iensa siempre en </w:t>
      </w:r>
      <w:r w:rsidR="0089102E">
        <w:rPr>
          <w:rFonts w:ascii="Arial" w:eastAsia="Times New Roman" w:hAnsi="Arial" w:cs="Arial"/>
          <w:color w:val="444444"/>
          <w:lang w:val="es-AR" w:eastAsia="es-MX"/>
        </w:rPr>
        <w:t>empoderar tu</w:t>
      </w:r>
      <w:r w:rsidRPr="00F443A2">
        <w:rPr>
          <w:rFonts w:ascii="Arial" w:eastAsia="Times New Roman" w:hAnsi="Arial" w:cs="Arial"/>
          <w:color w:val="444444"/>
          <w:lang w:val="es-AR" w:eastAsia="es-MX"/>
        </w:rPr>
        <w:t xml:space="preserve"> aprendizaje.</w:t>
      </w:r>
    </w:p>
    <w:p w14:paraId="42CDD8A4" w14:textId="33B85D44" w:rsidR="00C709C2" w:rsidRPr="00F443A2" w:rsidRDefault="00C709C2" w:rsidP="00C709C2">
      <w:pPr>
        <w:shd w:val="clear" w:color="auto" w:fill="FFFFFF"/>
        <w:spacing w:after="390"/>
        <w:rPr>
          <w:rFonts w:ascii="Arial" w:eastAsia="Times New Roman" w:hAnsi="Arial" w:cs="Arial"/>
          <w:color w:val="222222"/>
          <w:lang w:val="es-AR" w:eastAsia="es-MX"/>
        </w:rPr>
      </w:pPr>
      <w:r w:rsidRPr="00F443A2">
        <w:rPr>
          <w:rFonts w:ascii="Arial" w:eastAsia="Times New Roman" w:hAnsi="Arial" w:cs="Arial"/>
          <w:color w:val="222222"/>
          <w:lang w:val="es-AR" w:eastAsia="es-MX"/>
        </w:rPr>
        <w:t xml:space="preserve">No en que ya lo sabes. Todo evento y situación que se presenta nos permite pararnos desde varios lugares. Una mentalidad de crecimiento exponencial, siempre estará buscando nuevas herramientas, nuevos aprendizajes que nos permitan enriquecer nuestro conocimiento. La humildad del aprendiz será la que permita saber cada día un poco </w:t>
      </w:r>
      <w:r w:rsidR="0089102E" w:rsidRPr="00F443A2">
        <w:rPr>
          <w:rFonts w:ascii="Arial" w:eastAsia="Times New Roman" w:hAnsi="Arial" w:cs="Arial"/>
          <w:color w:val="222222"/>
          <w:lang w:val="es-AR" w:eastAsia="es-MX"/>
        </w:rPr>
        <w:t>más</w:t>
      </w:r>
      <w:r w:rsidRPr="00F443A2">
        <w:rPr>
          <w:rFonts w:ascii="Arial" w:eastAsia="Times New Roman" w:hAnsi="Arial" w:cs="Arial"/>
          <w:color w:val="222222"/>
          <w:lang w:val="es-AR" w:eastAsia="es-MX"/>
        </w:rPr>
        <w:t>. </w:t>
      </w:r>
      <w:r w:rsidR="0089102E">
        <w:rPr>
          <w:rFonts w:ascii="Arial" w:eastAsia="Times New Roman" w:hAnsi="Arial" w:cs="Arial"/>
          <w:color w:val="222222"/>
          <w:lang w:val="es-AR" w:eastAsia="es-MX"/>
        </w:rPr>
        <w:t>Conoce tus mecanismos de aprendizaje y actívalos. Súmate a comunidades activas de aprendizaje y experimentación.</w:t>
      </w:r>
    </w:p>
    <w:p w14:paraId="0B65525F" w14:textId="04399BC3" w:rsidR="0089102E" w:rsidRDefault="0089102E" w:rsidP="0089102E">
      <w:pPr>
        <w:shd w:val="clear" w:color="auto" w:fill="FFFFFF"/>
        <w:spacing w:before="161" w:after="161" w:line="600" w:lineRule="atLeast"/>
        <w:outlineLvl w:val="0"/>
        <w:rPr>
          <w:rFonts w:ascii="Arial" w:eastAsia="Times New Roman" w:hAnsi="Arial" w:cs="Arial"/>
          <w:color w:val="444444"/>
          <w:lang w:val="es-AR" w:eastAsia="es-MX"/>
        </w:rPr>
      </w:pPr>
      <w:r w:rsidRPr="00F443A2">
        <w:rPr>
          <w:rFonts w:ascii="Segoe UI Symbol" w:eastAsia="Times New Roman" w:hAnsi="Segoe UI Symbol" w:cs="Segoe UI Symbol"/>
          <w:color w:val="444444"/>
          <w:lang w:val="es-AR" w:eastAsia="es-MX"/>
        </w:rPr>
        <w:t>📌</w:t>
      </w:r>
      <w:r>
        <w:rPr>
          <w:rFonts w:ascii="Arial" w:eastAsia="Times New Roman" w:hAnsi="Arial" w:cs="Arial"/>
          <w:color w:val="444444"/>
          <w:lang w:val="es-AR" w:eastAsia="es-MX"/>
        </w:rPr>
        <w:t xml:space="preserve"> </w:t>
      </w:r>
      <w:r w:rsidR="009059A4">
        <w:rPr>
          <w:rFonts w:ascii="Arial" w:eastAsia="Times New Roman" w:hAnsi="Arial" w:cs="Arial"/>
          <w:color w:val="444444"/>
          <w:lang w:val="es-AR" w:eastAsia="es-MX"/>
        </w:rPr>
        <w:t xml:space="preserve">(3) </w:t>
      </w:r>
      <w:r>
        <w:rPr>
          <w:rFonts w:ascii="Arial" w:eastAsia="Times New Roman" w:hAnsi="Arial" w:cs="Arial"/>
          <w:color w:val="444444"/>
          <w:lang w:val="es-AR" w:eastAsia="es-MX"/>
        </w:rPr>
        <w:t xml:space="preserve">Aumenta tu familiaridad tecnológica. </w:t>
      </w:r>
      <w:r w:rsidR="009059A4">
        <w:rPr>
          <w:rFonts w:ascii="Arial" w:eastAsia="Times New Roman" w:hAnsi="Arial" w:cs="Arial"/>
          <w:color w:val="444444"/>
          <w:lang w:val="es-AR" w:eastAsia="es-MX"/>
        </w:rPr>
        <w:t>Amígate</w:t>
      </w:r>
      <w:r>
        <w:rPr>
          <w:rFonts w:ascii="Arial" w:eastAsia="Times New Roman" w:hAnsi="Arial" w:cs="Arial"/>
          <w:color w:val="444444"/>
          <w:lang w:val="es-AR" w:eastAsia="es-MX"/>
        </w:rPr>
        <w:t xml:space="preserve"> con la tecnología de punta</w:t>
      </w:r>
    </w:p>
    <w:p w14:paraId="6A584790" w14:textId="4EDD908B" w:rsidR="0089102E" w:rsidRDefault="0089102E" w:rsidP="0089102E">
      <w:pPr>
        <w:shd w:val="clear" w:color="auto" w:fill="FFFFFF"/>
        <w:spacing w:after="390"/>
        <w:rPr>
          <w:rFonts w:ascii="Arial" w:eastAsia="Times New Roman" w:hAnsi="Arial" w:cs="Arial"/>
          <w:color w:val="444444"/>
          <w:lang w:val="es-AR" w:eastAsia="es-MX"/>
        </w:rPr>
      </w:pPr>
      <w:r>
        <w:rPr>
          <w:rFonts w:ascii="Arial" w:eastAsia="Times New Roman" w:hAnsi="Arial" w:cs="Arial"/>
          <w:color w:val="444444"/>
          <w:lang w:val="es-AR" w:eastAsia="es-MX"/>
        </w:rPr>
        <w:t xml:space="preserve">La tecnología no hace más que avanzar, quizás nunca puedas alcanzarla, pero lo que si puede hacer es tener una actitud permanente de descubrimiento. Por </w:t>
      </w:r>
      <w:r>
        <w:rPr>
          <w:rFonts w:ascii="Arial" w:eastAsia="Times New Roman" w:hAnsi="Arial" w:cs="Arial"/>
          <w:color w:val="444444"/>
          <w:lang w:val="es-AR" w:eastAsia="es-MX"/>
        </w:rPr>
        <w:lastRenderedPageBreak/>
        <w:t xml:space="preserve">ejemplo, ¿ya estas usando </w:t>
      </w:r>
      <w:r w:rsidRPr="0089102E">
        <w:rPr>
          <w:rFonts w:ascii="Arial" w:eastAsia="Times New Roman" w:hAnsi="Arial" w:cs="Arial"/>
          <w:b/>
          <w:color w:val="444444"/>
          <w:lang w:val="es-AR" w:eastAsia="es-MX"/>
        </w:rPr>
        <w:t>algoritmos y macro datos</w:t>
      </w:r>
      <w:r>
        <w:rPr>
          <w:rFonts w:ascii="Arial" w:eastAsia="Times New Roman" w:hAnsi="Arial" w:cs="Arial"/>
          <w:color w:val="444444"/>
          <w:lang w:val="es-AR" w:eastAsia="es-MX"/>
        </w:rPr>
        <w:t xml:space="preserve"> para tu trabajo? ¿Ya hiciste un curso de </w:t>
      </w:r>
      <w:r w:rsidRPr="0089102E">
        <w:rPr>
          <w:rFonts w:ascii="Arial" w:eastAsia="Times New Roman" w:hAnsi="Arial" w:cs="Arial"/>
          <w:b/>
          <w:color w:val="444444"/>
          <w:lang w:val="es-AR" w:eastAsia="es-MX"/>
        </w:rPr>
        <w:t xml:space="preserve">Inteligencia </w:t>
      </w:r>
      <w:r>
        <w:rPr>
          <w:rFonts w:ascii="Arial" w:eastAsia="Times New Roman" w:hAnsi="Arial" w:cs="Arial"/>
          <w:b/>
          <w:color w:val="444444"/>
          <w:lang w:val="es-AR" w:eastAsia="es-MX"/>
        </w:rPr>
        <w:t>Artificial</w:t>
      </w:r>
      <w:r>
        <w:rPr>
          <w:rFonts w:ascii="Arial" w:eastAsia="Times New Roman" w:hAnsi="Arial" w:cs="Arial"/>
          <w:color w:val="444444"/>
          <w:lang w:val="es-AR" w:eastAsia="es-MX"/>
        </w:rPr>
        <w:t xml:space="preserve">, para ver cómo aplicarla a tu trabajo? ¿Estas implementando estrategias de </w:t>
      </w:r>
      <w:r w:rsidRPr="0089102E">
        <w:rPr>
          <w:rFonts w:ascii="Arial" w:eastAsia="Times New Roman" w:hAnsi="Arial" w:cs="Arial"/>
          <w:b/>
          <w:color w:val="444444"/>
          <w:lang w:val="es-AR" w:eastAsia="es-MX"/>
        </w:rPr>
        <w:t>Deep learning</w:t>
      </w:r>
      <w:r>
        <w:rPr>
          <w:rFonts w:ascii="Arial" w:eastAsia="Times New Roman" w:hAnsi="Arial" w:cs="Arial"/>
          <w:color w:val="444444"/>
          <w:lang w:val="es-AR" w:eastAsia="es-MX"/>
        </w:rPr>
        <w:t xml:space="preserve"> para adelante a tus competidores?</w:t>
      </w:r>
    </w:p>
    <w:p w14:paraId="236F1720" w14:textId="3F194DF5" w:rsidR="0089102E" w:rsidRPr="00F443A2" w:rsidRDefault="0089102E" w:rsidP="0089102E">
      <w:pPr>
        <w:shd w:val="clear" w:color="auto" w:fill="FFFFFF"/>
        <w:spacing w:before="405" w:after="255" w:line="450" w:lineRule="atLeast"/>
        <w:outlineLvl w:val="2"/>
        <w:rPr>
          <w:rFonts w:ascii="Arial" w:eastAsia="Times New Roman" w:hAnsi="Arial" w:cs="Arial"/>
          <w:b/>
          <w:bCs/>
          <w:color w:val="444444"/>
          <w:lang w:val="es-AR" w:eastAsia="es-MX"/>
        </w:rPr>
      </w:pPr>
      <w:r w:rsidRPr="00F443A2">
        <w:rPr>
          <w:rFonts w:ascii="Segoe UI Symbol" w:eastAsia="Times New Roman" w:hAnsi="Segoe UI Symbol" w:cs="Segoe UI Symbol"/>
          <w:color w:val="444444"/>
          <w:lang w:val="es-AR" w:eastAsia="es-MX"/>
        </w:rPr>
        <w:t>📌</w:t>
      </w:r>
      <w:r w:rsidRPr="00F443A2">
        <w:rPr>
          <w:rFonts w:ascii="Arial" w:eastAsia="Times New Roman" w:hAnsi="Arial" w:cs="Arial"/>
          <w:color w:val="444444"/>
          <w:lang w:val="es-AR" w:eastAsia="es-MX"/>
        </w:rPr>
        <w:t xml:space="preserve"> </w:t>
      </w:r>
      <w:r w:rsidR="009059A4">
        <w:rPr>
          <w:rFonts w:ascii="Arial" w:eastAsia="Times New Roman" w:hAnsi="Arial" w:cs="Arial"/>
          <w:color w:val="444444"/>
          <w:lang w:val="es-AR" w:eastAsia="es-MX"/>
        </w:rPr>
        <w:t>(4) Súbete</w:t>
      </w:r>
      <w:r>
        <w:rPr>
          <w:rFonts w:ascii="Arial" w:eastAsia="Times New Roman" w:hAnsi="Arial" w:cs="Arial"/>
          <w:color w:val="444444"/>
          <w:lang w:val="es-AR" w:eastAsia="es-MX"/>
        </w:rPr>
        <w:t xml:space="preserve"> a un </w:t>
      </w:r>
      <w:r w:rsidR="009059A4">
        <w:rPr>
          <w:rFonts w:ascii="Arial" w:eastAsia="Times New Roman" w:hAnsi="Arial" w:cs="Arial"/>
          <w:color w:val="444444"/>
          <w:lang w:val="es-AR" w:eastAsia="es-MX"/>
        </w:rPr>
        <w:t>vehículo</w:t>
      </w:r>
      <w:r>
        <w:rPr>
          <w:rFonts w:ascii="Arial" w:eastAsia="Times New Roman" w:hAnsi="Arial" w:cs="Arial"/>
          <w:color w:val="444444"/>
          <w:lang w:val="es-AR" w:eastAsia="es-MX"/>
        </w:rPr>
        <w:t xml:space="preserve"> expo</w:t>
      </w:r>
      <w:r w:rsidR="009059A4">
        <w:rPr>
          <w:rFonts w:ascii="Arial" w:eastAsia="Times New Roman" w:hAnsi="Arial" w:cs="Arial"/>
          <w:color w:val="444444"/>
          <w:lang w:val="es-AR" w:eastAsia="es-MX"/>
        </w:rPr>
        <w:t>n</w:t>
      </w:r>
      <w:r>
        <w:rPr>
          <w:rFonts w:ascii="Arial" w:eastAsia="Times New Roman" w:hAnsi="Arial" w:cs="Arial"/>
          <w:color w:val="444444"/>
          <w:lang w:val="es-AR" w:eastAsia="es-MX"/>
        </w:rPr>
        <w:t>encial</w:t>
      </w:r>
      <w:r w:rsidRPr="00F443A2">
        <w:rPr>
          <w:rFonts w:ascii="Arial" w:eastAsia="Times New Roman" w:hAnsi="Arial" w:cs="Arial"/>
          <w:color w:val="444444"/>
          <w:lang w:val="es-AR" w:eastAsia="es-MX"/>
        </w:rPr>
        <w:t>.</w:t>
      </w:r>
    </w:p>
    <w:p w14:paraId="5AB12830" w14:textId="0858CB3D" w:rsidR="009059A4" w:rsidRDefault="0089102E" w:rsidP="0089102E">
      <w:pPr>
        <w:shd w:val="clear" w:color="auto" w:fill="FFFFFF"/>
        <w:spacing w:after="390"/>
        <w:rPr>
          <w:rFonts w:ascii="Arial" w:eastAsia="Times New Roman" w:hAnsi="Arial" w:cs="Arial"/>
          <w:color w:val="222222"/>
          <w:lang w:val="es-AR" w:eastAsia="es-MX"/>
        </w:rPr>
      </w:pPr>
      <w:r>
        <w:rPr>
          <w:rFonts w:ascii="Arial" w:eastAsia="Times New Roman" w:hAnsi="Arial" w:cs="Arial"/>
          <w:color w:val="222222"/>
          <w:lang w:val="es-AR" w:eastAsia="es-MX"/>
        </w:rPr>
        <w:t xml:space="preserve">Las organizaciones son el contexto de tu trabajo y por lo tanto de tu </w:t>
      </w:r>
      <w:r w:rsidR="009059A4">
        <w:rPr>
          <w:rFonts w:ascii="Arial" w:eastAsia="Times New Roman" w:hAnsi="Arial" w:cs="Arial"/>
          <w:color w:val="222222"/>
          <w:lang w:val="es-AR" w:eastAsia="es-MX"/>
        </w:rPr>
        <w:t>empleabilidad</w:t>
      </w:r>
      <w:r>
        <w:rPr>
          <w:rFonts w:ascii="Arial" w:eastAsia="Times New Roman" w:hAnsi="Arial" w:cs="Arial"/>
          <w:color w:val="222222"/>
          <w:lang w:val="es-AR" w:eastAsia="es-MX"/>
        </w:rPr>
        <w:t xml:space="preserve">. Elije vehículos laborales (un empleador o tu propia empresa), que opere con un propósito exponencial. </w:t>
      </w:r>
      <w:r w:rsidR="009059A4">
        <w:rPr>
          <w:rFonts w:ascii="Arial" w:eastAsia="Times New Roman" w:hAnsi="Arial" w:cs="Arial"/>
          <w:color w:val="222222"/>
          <w:lang w:val="es-AR" w:eastAsia="es-MX"/>
        </w:rPr>
        <w:t xml:space="preserve">Observa el ejemplo del proyecto </w:t>
      </w:r>
      <w:r>
        <w:rPr>
          <w:rFonts w:ascii="Arial" w:eastAsia="Times New Roman" w:hAnsi="Arial" w:cs="Arial"/>
          <w:color w:val="222222"/>
          <w:lang w:val="es-AR" w:eastAsia="es-MX"/>
        </w:rPr>
        <w:t>TEDx</w:t>
      </w:r>
      <w:r w:rsidR="009059A4">
        <w:rPr>
          <w:rFonts w:ascii="Arial" w:eastAsia="Times New Roman" w:hAnsi="Arial" w:cs="Arial"/>
          <w:color w:val="222222"/>
          <w:lang w:val="es-AR" w:eastAsia="es-MX"/>
        </w:rPr>
        <w:t xml:space="preserve"> (conferencias) y observa cómo se multiplicó en el mundo</w:t>
      </w:r>
      <w:r>
        <w:rPr>
          <w:rFonts w:ascii="Arial" w:eastAsia="Times New Roman" w:hAnsi="Arial" w:cs="Arial"/>
          <w:color w:val="222222"/>
          <w:lang w:val="es-AR" w:eastAsia="es-MX"/>
        </w:rPr>
        <w:t xml:space="preserve">. Este tipo de vehículos </w:t>
      </w:r>
      <w:r w:rsidR="009059A4">
        <w:rPr>
          <w:rFonts w:ascii="Arial" w:eastAsia="Times New Roman" w:hAnsi="Arial" w:cs="Arial"/>
          <w:color w:val="222222"/>
          <w:lang w:val="es-AR" w:eastAsia="es-MX"/>
        </w:rPr>
        <w:t>te propondrán un contexto de constante desafío a tus maneras de pensar y habilidades.</w:t>
      </w:r>
    </w:p>
    <w:p w14:paraId="6DFCEAA9" w14:textId="44618C29" w:rsidR="00C709C2" w:rsidRPr="00F443A2" w:rsidRDefault="00C709C2" w:rsidP="00C709C2">
      <w:pPr>
        <w:shd w:val="clear" w:color="auto" w:fill="FFFFFF"/>
        <w:spacing w:before="405" w:after="255" w:line="450" w:lineRule="atLeast"/>
        <w:outlineLvl w:val="2"/>
        <w:rPr>
          <w:rFonts w:ascii="Arial" w:eastAsia="Times New Roman" w:hAnsi="Arial" w:cs="Arial"/>
          <w:b/>
          <w:bCs/>
          <w:color w:val="444444"/>
          <w:lang w:val="es-AR" w:eastAsia="es-MX"/>
        </w:rPr>
      </w:pPr>
      <w:r w:rsidRPr="00F443A2">
        <w:rPr>
          <w:rFonts w:ascii="Segoe UI Symbol" w:eastAsia="Times New Roman" w:hAnsi="Segoe UI Symbol" w:cs="Segoe UI Symbol"/>
          <w:color w:val="444444"/>
          <w:lang w:val="es-AR" w:eastAsia="es-MX"/>
        </w:rPr>
        <w:t>📌</w:t>
      </w:r>
      <w:r w:rsidR="009059A4">
        <w:rPr>
          <w:rFonts w:ascii="Segoe UI Symbol" w:eastAsia="Times New Roman" w:hAnsi="Segoe UI Symbol" w:cs="Segoe UI Symbol"/>
          <w:color w:val="444444"/>
          <w:lang w:val="es-AR" w:eastAsia="es-MX"/>
        </w:rPr>
        <w:t xml:space="preserve"> (5) </w:t>
      </w:r>
      <w:r w:rsidR="009059A4" w:rsidRPr="009059A4">
        <w:rPr>
          <w:rFonts w:ascii="Arial" w:eastAsia="Times New Roman" w:hAnsi="Arial" w:cs="Arial"/>
          <w:color w:val="444444"/>
          <w:lang w:val="es-AR" w:eastAsia="es-MX"/>
        </w:rPr>
        <w:t>Desafía tus mecanismo</w:t>
      </w:r>
      <w:r w:rsidR="009059A4">
        <w:rPr>
          <w:rFonts w:ascii="Arial" w:eastAsia="Times New Roman" w:hAnsi="Arial" w:cs="Arial"/>
          <w:color w:val="444444"/>
          <w:lang w:val="es-AR" w:eastAsia="es-MX"/>
        </w:rPr>
        <w:t>s</w:t>
      </w:r>
      <w:r w:rsidR="009059A4" w:rsidRPr="009059A4">
        <w:rPr>
          <w:rFonts w:ascii="Arial" w:eastAsia="Times New Roman" w:hAnsi="Arial" w:cs="Arial"/>
          <w:color w:val="444444"/>
          <w:lang w:val="es-AR" w:eastAsia="es-MX"/>
        </w:rPr>
        <w:t xml:space="preserve"> semestralmente. </w:t>
      </w:r>
      <w:r w:rsidR="009059A4">
        <w:rPr>
          <w:rFonts w:ascii="Arial" w:eastAsia="Times New Roman" w:hAnsi="Arial" w:cs="Arial"/>
          <w:color w:val="444444"/>
          <w:lang w:val="es-AR" w:eastAsia="es-MX"/>
        </w:rPr>
        <w:t>Copy left</w:t>
      </w:r>
      <w:r w:rsidRPr="00F443A2">
        <w:rPr>
          <w:rFonts w:ascii="Arial" w:eastAsia="Times New Roman" w:hAnsi="Arial" w:cs="Arial"/>
          <w:color w:val="444444"/>
          <w:lang w:val="es-AR" w:eastAsia="es-MX"/>
        </w:rPr>
        <w:t xml:space="preserve"> </w:t>
      </w:r>
      <w:r w:rsidR="009059A4">
        <w:rPr>
          <w:rFonts w:ascii="Arial" w:eastAsia="Times New Roman" w:hAnsi="Arial" w:cs="Arial"/>
          <w:color w:val="444444"/>
          <w:lang w:val="es-AR" w:eastAsia="es-MX"/>
        </w:rPr>
        <w:t>(comparte, enseña)</w:t>
      </w:r>
    </w:p>
    <w:p w14:paraId="1AC3427E" w14:textId="27BE642B" w:rsidR="00C709C2" w:rsidRPr="00F443A2" w:rsidRDefault="00C709C2" w:rsidP="00C709C2">
      <w:pPr>
        <w:shd w:val="clear" w:color="auto" w:fill="FFFFFF"/>
        <w:spacing w:after="390"/>
        <w:rPr>
          <w:rFonts w:ascii="Arial" w:eastAsia="Times New Roman" w:hAnsi="Arial" w:cs="Arial"/>
          <w:color w:val="222222"/>
          <w:lang w:val="es-AR" w:eastAsia="es-MX"/>
        </w:rPr>
      </w:pPr>
      <w:r w:rsidRPr="00F443A2">
        <w:rPr>
          <w:rFonts w:ascii="Arial" w:eastAsia="Times New Roman" w:hAnsi="Arial" w:cs="Arial"/>
          <w:color w:val="222222"/>
          <w:lang w:val="es-AR" w:eastAsia="es-MX"/>
        </w:rPr>
        <w:t>No somos seres aislados, vivimos en una sociedad, tenemos un entorno que nos acompaña. Compartir esta idea de crecimiento exponencial hará no solo que se acerque a nosotros gente que ya se encuentre en esta idea de crecimiento, sino que podemos contagiar al entorno para que lo aplique, tanto de manera profesional como personal. </w:t>
      </w:r>
      <w:r w:rsidR="009059A4">
        <w:rPr>
          <w:rFonts w:ascii="Arial" w:eastAsia="Times New Roman" w:hAnsi="Arial" w:cs="Arial"/>
          <w:color w:val="222222"/>
          <w:lang w:val="es-AR" w:eastAsia="es-MX"/>
        </w:rPr>
        <w:t>Para hacerlo abre “tus códigos” (tus herramientas y conocimientos), comparte y aprende con otros.</w:t>
      </w:r>
    </w:p>
    <w:p w14:paraId="4FDAA13B" w14:textId="4D8F588F" w:rsidR="00C709C2" w:rsidRPr="00F443A2" w:rsidRDefault="00C709C2" w:rsidP="00C709C2">
      <w:pPr>
        <w:shd w:val="clear" w:color="auto" w:fill="FFFFFF"/>
        <w:spacing w:before="405" w:after="255" w:line="450" w:lineRule="atLeast"/>
        <w:outlineLvl w:val="2"/>
        <w:rPr>
          <w:rFonts w:ascii="Arial" w:eastAsia="Times New Roman" w:hAnsi="Arial" w:cs="Arial"/>
          <w:b/>
          <w:bCs/>
          <w:color w:val="444444"/>
          <w:lang w:val="es-AR" w:eastAsia="es-MX"/>
        </w:rPr>
      </w:pPr>
      <w:r w:rsidRPr="00F443A2">
        <w:rPr>
          <w:rFonts w:ascii="Segoe UI Symbol" w:eastAsia="Times New Roman" w:hAnsi="Segoe UI Symbol" w:cs="Segoe UI Symbol"/>
          <w:color w:val="444444"/>
          <w:lang w:val="es-AR" w:eastAsia="es-MX"/>
        </w:rPr>
        <w:t>📌</w:t>
      </w:r>
      <w:r w:rsidR="009059A4">
        <w:rPr>
          <w:rFonts w:ascii="Segoe UI Symbol" w:eastAsia="Times New Roman" w:hAnsi="Segoe UI Symbol" w:cs="Segoe UI Symbol"/>
          <w:color w:val="444444"/>
          <w:lang w:val="es-AR" w:eastAsia="es-MX"/>
        </w:rPr>
        <w:t xml:space="preserve"> (6) </w:t>
      </w:r>
      <w:r w:rsidR="009059A4">
        <w:rPr>
          <w:rFonts w:ascii="Arial" w:eastAsia="Times New Roman" w:hAnsi="Arial" w:cs="Arial"/>
          <w:color w:val="444444"/>
          <w:lang w:val="es-AR" w:eastAsia="es-MX"/>
        </w:rPr>
        <w:t>Desafía o hackea las</w:t>
      </w:r>
      <w:r w:rsidRPr="00F443A2">
        <w:rPr>
          <w:rFonts w:ascii="Arial" w:eastAsia="Times New Roman" w:hAnsi="Arial" w:cs="Arial"/>
          <w:color w:val="444444"/>
          <w:lang w:val="es-AR" w:eastAsia="es-MX"/>
        </w:rPr>
        <w:t> lógica</w:t>
      </w:r>
      <w:r w:rsidR="009059A4">
        <w:rPr>
          <w:rFonts w:ascii="Arial" w:eastAsia="Times New Roman" w:hAnsi="Arial" w:cs="Arial"/>
          <w:color w:val="444444"/>
          <w:lang w:val="es-AR" w:eastAsia="es-MX"/>
        </w:rPr>
        <w:t>s actuales</w:t>
      </w:r>
      <w:r w:rsidRPr="00F443A2">
        <w:rPr>
          <w:rFonts w:ascii="Arial" w:eastAsia="Times New Roman" w:hAnsi="Arial" w:cs="Arial"/>
          <w:color w:val="444444"/>
          <w:lang w:val="es-AR" w:eastAsia="es-MX"/>
        </w:rPr>
        <w:t>.</w:t>
      </w:r>
    </w:p>
    <w:p w14:paraId="11683CE3" w14:textId="3B25C492" w:rsidR="00C709C2" w:rsidRPr="00F443A2" w:rsidRDefault="00C709C2" w:rsidP="00C709C2">
      <w:pPr>
        <w:shd w:val="clear" w:color="auto" w:fill="FFFFFF"/>
        <w:spacing w:after="390"/>
        <w:rPr>
          <w:rFonts w:ascii="Arial" w:eastAsia="Times New Roman" w:hAnsi="Arial" w:cs="Arial"/>
          <w:color w:val="222222"/>
          <w:lang w:val="es-AR" w:eastAsia="es-MX"/>
        </w:rPr>
      </w:pPr>
      <w:r w:rsidRPr="00F443A2">
        <w:rPr>
          <w:rFonts w:ascii="Arial" w:eastAsia="Times New Roman" w:hAnsi="Arial" w:cs="Arial"/>
          <w:color w:val="222222"/>
          <w:lang w:val="es-AR" w:eastAsia="es-MX"/>
        </w:rPr>
        <w:t xml:space="preserve">Conecta distintos puntos o sucesos, vincula </w:t>
      </w:r>
      <w:r w:rsidR="009059A4" w:rsidRPr="00F443A2">
        <w:rPr>
          <w:rFonts w:ascii="Arial" w:eastAsia="Times New Roman" w:hAnsi="Arial" w:cs="Arial"/>
          <w:color w:val="222222"/>
          <w:lang w:val="es-AR" w:eastAsia="es-MX"/>
        </w:rPr>
        <w:t>cuáles</w:t>
      </w:r>
      <w:r w:rsidRPr="00F443A2">
        <w:rPr>
          <w:rFonts w:ascii="Arial" w:eastAsia="Times New Roman" w:hAnsi="Arial" w:cs="Arial"/>
          <w:color w:val="222222"/>
          <w:lang w:val="es-AR" w:eastAsia="es-MX"/>
        </w:rPr>
        <w:t xml:space="preserve"> son sus acciones, los resultados, las variaciones que se han producido. Esta forma de aplicar la lógica permitirá no caer en la repetición de acciones que solo traerán los mismos resultados. </w:t>
      </w:r>
      <w:r w:rsidR="009059A4">
        <w:rPr>
          <w:rFonts w:ascii="Arial" w:eastAsia="Times New Roman" w:hAnsi="Arial" w:cs="Arial"/>
          <w:color w:val="222222"/>
          <w:lang w:val="es-AR" w:eastAsia="es-MX"/>
        </w:rPr>
        <w:t xml:space="preserve">Busca nuevas lógicas, de otras personas o sectores de la economía. </w:t>
      </w:r>
      <w:r w:rsidRPr="00F443A2">
        <w:rPr>
          <w:rFonts w:ascii="Arial" w:eastAsia="Times New Roman" w:hAnsi="Arial" w:cs="Arial"/>
          <w:color w:val="222222"/>
          <w:lang w:val="es-AR" w:eastAsia="es-MX"/>
        </w:rPr>
        <w:t xml:space="preserve">De esta manera, no solo se aprende, sino también se </w:t>
      </w:r>
      <w:r w:rsidR="009059A4">
        <w:rPr>
          <w:rFonts w:ascii="Arial" w:eastAsia="Times New Roman" w:hAnsi="Arial" w:cs="Arial"/>
          <w:color w:val="222222"/>
          <w:lang w:val="es-AR" w:eastAsia="es-MX"/>
        </w:rPr>
        <w:t>desafían</w:t>
      </w:r>
      <w:r w:rsidRPr="00F443A2">
        <w:rPr>
          <w:rFonts w:ascii="Arial" w:eastAsia="Times New Roman" w:hAnsi="Arial" w:cs="Arial"/>
          <w:color w:val="222222"/>
          <w:lang w:val="es-AR" w:eastAsia="es-MX"/>
        </w:rPr>
        <w:t xml:space="preserve"> patrones, reacciones y resultados para potenciar o modificar lo que no corresponde con el camino proyectado. </w:t>
      </w:r>
    </w:p>
    <w:p w14:paraId="002FEA83" w14:textId="5013300E" w:rsidR="00C709C2" w:rsidRPr="00F443A2" w:rsidRDefault="00C709C2" w:rsidP="00C709C2">
      <w:pPr>
        <w:shd w:val="clear" w:color="auto" w:fill="FFFFFF"/>
        <w:spacing w:before="405" w:after="255" w:line="450" w:lineRule="atLeast"/>
        <w:outlineLvl w:val="2"/>
        <w:rPr>
          <w:rFonts w:ascii="Arial" w:eastAsia="Times New Roman" w:hAnsi="Arial" w:cs="Arial"/>
          <w:b/>
          <w:bCs/>
          <w:color w:val="444444"/>
          <w:lang w:val="es-AR" w:eastAsia="es-MX"/>
        </w:rPr>
      </w:pPr>
      <w:r w:rsidRPr="00F443A2">
        <w:rPr>
          <w:rFonts w:ascii="Segoe UI Symbol" w:eastAsia="Times New Roman" w:hAnsi="Segoe UI Symbol" w:cs="Segoe UI Symbol"/>
          <w:color w:val="444444"/>
          <w:lang w:val="es-AR" w:eastAsia="es-MX"/>
        </w:rPr>
        <w:t>📌</w:t>
      </w:r>
      <w:r w:rsidRPr="00F443A2">
        <w:rPr>
          <w:rFonts w:ascii="Arial" w:eastAsia="Times New Roman" w:hAnsi="Arial" w:cs="Arial"/>
          <w:color w:val="444444"/>
          <w:lang w:val="es-AR" w:eastAsia="es-MX"/>
        </w:rPr>
        <w:t xml:space="preserve"> </w:t>
      </w:r>
      <w:r w:rsidR="009059A4">
        <w:rPr>
          <w:rFonts w:ascii="Arial" w:eastAsia="Times New Roman" w:hAnsi="Arial" w:cs="Arial"/>
          <w:color w:val="444444"/>
          <w:lang w:val="es-AR" w:eastAsia="es-MX"/>
        </w:rPr>
        <w:t xml:space="preserve">(7) </w:t>
      </w:r>
      <w:r w:rsidRPr="00F443A2">
        <w:rPr>
          <w:rFonts w:ascii="Arial" w:eastAsia="Times New Roman" w:hAnsi="Arial" w:cs="Arial"/>
          <w:color w:val="444444"/>
          <w:lang w:val="es-AR" w:eastAsia="es-MX"/>
        </w:rPr>
        <w:t>Disfrutar el camino.</w:t>
      </w:r>
      <w:r w:rsidR="009059A4">
        <w:rPr>
          <w:rFonts w:ascii="Arial" w:eastAsia="Times New Roman" w:hAnsi="Arial" w:cs="Arial"/>
          <w:color w:val="444444"/>
          <w:lang w:val="es-AR" w:eastAsia="es-MX"/>
        </w:rPr>
        <w:t xml:space="preserve"> La energía emocional es clave para tu ambición</w:t>
      </w:r>
    </w:p>
    <w:p w14:paraId="49444CCD" w14:textId="0A32BDF8" w:rsidR="00C709C2" w:rsidRPr="00F443A2" w:rsidRDefault="00C709C2" w:rsidP="00C709C2">
      <w:pPr>
        <w:shd w:val="clear" w:color="auto" w:fill="FFFFFF"/>
        <w:spacing w:after="390"/>
        <w:rPr>
          <w:rFonts w:ascii="Arial" w:eastAsia="Times New Roman" w:hAnsi="Arial" w:cs="Arial"/>
          <w:color w:val="222222"/>
          <w:lang w:val="es-AR" w:eastAsia="es-MX"/>
        </w:rPr>
      </w:pPr>
      <w:r w:rsidRPr="00F443A2">
        <w:rPr>
          <w:rFonts w:ascii="Arial" w:eastAsia="Times New Roman" w:hAnsi="Arial" w:cs="Arial"/>
          <w:color w:val="222222"/>
          <w:lang w:val="es-AR" w:eastAsia="es-MX"/>
        </w:rPr>
        <w:t>Puede pasar que cambiar de actitud frente a nuestra proyección no se logre de la manera que esperamos. La realidad no es estática, y si bien se pueden determinar objetivos a corto, media y largo plazo, la realidad no depende puramente de aquellas cuestiones que se pueden medir. Parte d</w:t>
      </w:r>
      <w:r w:rsidR="009059A4">
        <w:rPr>
          <w:rFonts w:ascii="Arial" w:eastAsia="Times New Roman" w:hAnsi="Arial" w:cs="Arial"/>
          <w:color w:val="222222"/>
          <w:lang w:val="es-AR" w:eastAsia="es-MX"/>
        </w:rPr>
        <w:t>el crecimiento exponencial es</w:t>
      </w:r>
      <w:r w:rsidRPr="00F443A2">
        <w:rPr>
          <w:rFonts w:ascii="Arial" w:eastAsia="Times New Roman" w:hAnsi="Arial" w:cs="Arial"/>
          <w:color w:val="222222"/>
          <w:lang w:val="es-AR" w:eastAsia="es-MX"/>
        </w:rPr>
        <w:t xml:space="preserve"> el poder de aprovechar </w:t>
      </w:r>
      <w:r w:rsidR="009059A4">
        <w:rPr>
          <w:rFonts w:ascii="Arial" w:eastAsia="Times New Roman" w:hAnsi="Arial" w:cs="Arial"/>
          <w:color w:val="222222"/>
          <w:lang w:val="es-AR" w:eastAsia="es-MX"/>
        </w:rPr>
        <w:t>la siguiente</w:t>
      </w:r>
      <w:r w:rsidRPr="00F443A2">
        <w:rPr>
          <w:rFonts w:ascii="Arial" w:eastAsia="Times New Roman" w:hAnsi="Arial" w:cs="Arial"/>
          <w:color w:val="222222"/>
          <w:lang w:val="es-AR" w:eastAsia="es-MX"/>
        </w:rPr>
        <w:t xml:space="preserve"> oportunidad, cada suceso como una forma de crecer y correrse del lugar donde nos encontrábamos. </w:t>
      </w:r>
      <w:r w:rsidR="009059A4">
        <w:rPr>
          <w:rFonts w:ascii="Arial" w:eastAsia="Times New Roman" w:hAnsi="Arial" w:cs="Arial"/>
          <w:color w:val="222222"/>
          <w:lang w:val="es-AR" w:eastAsia="es-MX"/>
        </w:rPr>
        <w:t>Esta sana ambición requiere de una energía emocional siempre disponible. Disfrutar del viaje es clave para que tengamos esa disposición</w:t>
      </w:r>
      <w:bookmarkStart w:id="0" w:name="_GoBack"/>
      <w:bookmarkEnd w:id="0"/>
    </w:p>
    <w:sectPr w:rsidR="00C709C2" w:rsidRPr="00F443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133D5"/>
    <w:multiLevelType w:val="hybridMultilevel"/>
    <w:tmpl w:val="802219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BB76D5"/>
    <w:multiLevelType w:val="hybridMultilevel"/>
    <w:tmpl w:val="80221972"/>
    <w:lvl w:ilvl="0" w:tplc="AFD4C31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C2"/>
    <w:rsid w:val="00580ADA"/>
    <w:rsid w:val="005847E9"/>
    <w:rsid w:val="005956CB"/>
    <w:rsid w:val="0089102E"/>
    <w:rsid w:val="009059A4"/>
    <w:rsid w:val="00A3083E"/>
    <w:rsid w:val="00C709C2"/>
    <w:rsid w:val="00D8058B"/>
    <w:rsid w:val="00F443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393F"/>
  <w15:chartTrackingRefBased/>
  <w15:docId w15:val="{F6BE406D-4090-1843-A047-FC521101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link w:val="Ttulo1Car"/>
    <w:uiPriority w:val="9"/>
    <w:qFormat/>
    <w:rsid w:val="00C709C2"/>
    <w:pPr>
      <w:spacing w:before="100" w:beforeAutospacing="1" w:after="100" w:afterAutospacing="1"/>
      <w:outlineLvl w:val="0"/>
    </w:pPr>
    <w:rPr>
      <w:rFonts w:ascii="Times New Roman" w:eastAsia="Times New Roman" w:hAnsi="Times New Roman" w:cs="Times New Roman"/>
      <w:b/>
      <w:bCs/>
      <w:kern w:val="36"/>
      <w:sz w:val="48"/>
      <w:szCs w:val="48"/>
      <w:lang w:val="es-AR" w:eastAsia="es-MX"/>
    </w:rPr>
  </w:style>
  <w:style w:type="paragraph" w:styleId="Ttulo3">
    <w:name w:val="heading 3"/>
    <w:basedOn w:val="Normal"/>
    <w:link w:val="Ttulo3Car"/>
    <w:uiPriority w:val="9"/>
    <w:qFormat/>
    <w:rsid w:val="00C709C2"/>
    <w:pPr>
      <w:spacing w:before="100" w:beforeAutospacing="1" w:after="100" w:afterAutospacing="1"/>
      <w:outlineLvl w:val="2"/>
    </w:pPr>
    <w:rPr>
      <w:rFonts w:ascii="Times New Roman" w:eastAsia="Times New Roman" w:hAnsi="Times New Roman" w:cs="Times New Roman"/>
      <w:b/>
      <w:bCs/>
      <w:sz w:val="27"/>
      <w:szCs w:val="27"/>
      <w:lang w:val="es-AR"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09C2"/>
    <w:pPr>
      <w:ind w:left="720"/>
      <w:contextualSpacing/>
    </w:pPr>
  </w:style>
  <w:style w:type="paragraph" w:styleId="NormalWeb">
    <w:name w:val="Normal (Web)"/>
    <w:basedOn w:val="Normal"/>
    <w:uiPriority w:val="99"/>
    <w:unhideWhenUsed/>
    <w:rsid w:val="00C709C2"/>
    <w:pPr>
      <w:spacing w:before="100" w:beforeAutospacing="1" w:after="100" w:afterAutospacing="1"/>
    </w:pPr>
    <w:rPr>
      <w:rFonts w:ascii="Times New Roman" w:eastAsia="Times New Roman" w:hAnsi="Times New Roman" w:cs="Times New Roman"/>
      <w:lang w:val="es-AR" w:eastAsia="es-MX"/>
    </w:rPr>
  </w:style>
  <w:style w:type="character" w:styleId="Textoennegrita">
    <w:name w:val="Strong"/>
    <w:basedOn w:val="Fuentedeprrafopredeter"/>
    <w:uiPriority w:val="22"/>
    <w:qFormat/>
    <w:rsid w:val="00C709C2"/>
    <w:rPr>
      <w:b/>
      <w:bCs/>
    </w:rPr>
  </w:style>
  <w:style w:type="character" w:styleId="Hipervnculo">
    <w:name w:val="Hyperlink"/>
    <w:basedOn w:val="Fuentedeprrafopredeter"/>
    <w:uiPriority w:val="99"/>
    <w:semiHidden/>
    <w:unhideWhenUsed/>
    <w:rsid w:val="00C709C2"/>
    <w:rPr>
      <w:color w:val="0000FF"/>
      <w:u w:val="single"/>
    </w:rPr>
  </w:style>
  <w:style w:type="character" w:customStyle="1" w:styleId="Ttulo1Car">
    <w:name w:val="Título 1 Car"/>
    <w:basedOn w:val="Fuentedeprrafopredeter"/>
    <w:link w:val="Ttulo1"/>
    <w:uiPriority w:val="9"/>
    <w:rsid w:val="00C709C2"/>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C709C2"/>
    <w:rPr>
      <w:rFonts w:ascii="Times New Roman" w:eastAsia="Times New Roman" w:hAnsi="Times New Roman" w:cs="Times New Roman"/>
      <w:b/>
      <w:bCs/>
      <w:sz w:val="27"/>
      <w:szCs w:val="27"/>
      <w:lang w:eastAsia="es-MX"/>
    </w:rPr>
  </w:style>
  <w:style w:type="character" w:styleId="Hipervnculovisitado">
    <w:name w:val="FollowedHyperlink"/>
    <w:basedOn w:val="Fuentedeprrafopredeter"/>
    <w:uiPriority w:val="99"/>
    <w:semiHidden/>
    <w:unhideWhenUsed/>
    <w:rsid w:val="00595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832919">
      <w:bodyDiv w:val="1"/>
      <w:marLeft w:val="0"/>
      <w:marRight w:val="0"/>
      <w:marTop w:val="0"/>
      <w:marBottom w:val="0"/>
      <w:divBdr>
        <w:top w:val="none" w:sz="0" w:space="0" w:color="auto"/>
        <w:left w:val="none" w:sz="0" w:space="0" w:color="auto"/>
        <w:bottom w:val="none" w:sz="0" w:space="0" w:color="auto"/>
        <w:right w:val="none" w:sz="0" w:space="0" w:color="auto"/>
      </w:divBdr>
    </w:div>
    <w:div w:id="620764555">
      <w:bodyDiv w:val="1"/>
      <w:marLeft w:val="0"/>
      <w:marRight w:val="0"/>
      <w:marTop w:val="0"/>
      <w:marBottom w:val="0"/>
      <w:divBdr>
        <w:top w:val="none" w:sz="0" w:space="0" w:color="auto"/>
        <w:left w:val="none" w:sz="0" w:space="0" w:color="auto"/>
        <w:bottom w:val="none" w:sz="0" w:space="0" w:color="auto"/>
        <w:right w:val="none" w:sz="0" w:space="0" w:color="auto"/>
      </w:divBdr>
    </w:div>
    <w:div w:id="1056468319">
      <w:bodyDiv w:val="1"/>
      <w:marLeft w:val="0"/>
      <w:marRight w:val="0"/>
      <w:marTop w:val="0"/>
      <w:marBottom w:val="0"/>
      <w:divBdr>
        <w:top w:val="none" w:sz="0" w:space="0" w:color="auto"/>
        <w:left w:val="none" w:sz="0" w:space="0" w:color="auto"/>
        <w:bottom w:val="none" w:sz="0" w:space="0" w:color="auto"/>
        <w:right w:val="none" w:sz="0" w:space="0" w:color="auto"/>
      </w:divBdr>
      <w:divsChild>
        <w:div w:id="1565751216">
          <w:marLeft w:val="0"/>
          <w:marRight w:val="0"/>
          <w:marTop w:val="0"/>
          <w:marBottom w:val="600"/>
          <w:divBdr>
            <w:top w:val="none" w:sz="0" w:space="0" w:color="auto"/>
            <w:left w:val="none" w:sz="0" w:space="0" w:color="auto"/>
            <w:bottom w:val="none" w:sz="0" w:space="0" w:color="auto"/>
            <w:right w:val="none" w:sz="0" w:space="0" w:color="auto"/>
          </w:divBdr>
        </w:div>
      </w:divsChild>
    </w:div>
    <w:div w:id="1262300721">
      <w:bodyDiv w:val="1"/>
      <w:marLeft w:val="0"/>
      <w:marRight w:val="0"/>
      <w:marTop w:val="0"/>
      <w:marBottom w:val="0"/>
      <w:divBdr>
        <w:top w:val="none" w:sz="0" w:space="0" w:color="auto"/>
        <w:left w:val="none" w:sz="0" w:space="0" w:color="auto"/>
        <w:bottom w:val="none" w:sz="0" w:space="0" w:color="auto"/>
        <w:right w:val="none" w:sz="0" w:space="0" w:color="auto"/>
      </w:divBdr>
    </w:div>
    <w:div w:id="1605265622">
      <w:bodyDiv w:val="1"/>
      <w:marLeft w:val="0"/>
      <w:marRight w:val="0"/>
      <w:marTop w:val="0"/>
      <w:marBottom w:val="0"/>
      <w:divBdr>
        <w:top w:val="none" w:sz="0" w:space="0" w:color="auto"/>
        <w:left w:val="none" w:sz="0" w:space="0" w:color="auto"/>
        <w:bottom w:val="none" w:sz="0" w:space="0" w:color="auto"/>
        <w:right w:val="none" w:sz="0" w:space="0" w:color="auto"/>
      </w:divBdr>
    </w:div>
    <w:div w:id="19599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iegonoriega.co/metrica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914</Words>
  <Characters>5213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Capellino</dc:creator>
  <cp:keywords/>
  <dc:description/>
  <cp:lastModifiedBy>Ignacio bossi</cp:lastModifiedBy>
  <cp:revision>6</cp:revision>
  <dcterms:created xsi:type="dcterms:W3CDTF">2022-09-03T14:06:00Z</dcterms:created>
  <dcterms:modified xsi:type="dcterms:W3CDTF">2022-09-03T14:47:00Z</dcterms:modified>
</cp:coreProperties>
</file>