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6EE5" w14:textId="769AE35A" w:rsidR="00A35498" w:rsidRPr="00F778FF" w:rsidRDefault="00683C2D" w:rsidP="00A35498">
      <w:pPr>
        <w:rPr>
          <w:b/>
          <w:sz w:val="36"/>
        </w:rPr>
      </w:pPr>
      <w:r>
        <w:rPr>
          <w:b/>
          <w:sz w:val="36"/>
        </w:rPr>
        <w:t xml:space="preserve">La </w:t>
      </w:r>
      <w:r w:rsidR="00F778FF" w:rsidRPr="00F778FF">
        <w:rPr>
          <w:b/>
          <w:sz w:val="36"/>
        </w:rPr>
        <w:t>Empatía 360</w:t>
      </w:r>
      <w:r w:rsidR="00B200D4">
        <w:rPr>
          <w:b/>
          <w:sz w:val="36"/>
        </w:rPr>
        <w:t xml:space="preserve"> ¿</w:t>
      </w:r>
      <w:r>
        <w:rPr>
          <w:b/>
          <w:sz w:val="36"/>
        </w:rPr>
        <w:t xml:space="preserve">te es </w:t>
      </w:r>
      <w:r w:rsidR="00B200D4">
        <w:rPr>
          <w:b/>
          <w:sz w:val="36"/>
        </w:rPr>
        <w:t xml:space="preserve">posible? </w:t>
      </w:r>
    </w:p>
    <w:p w14:paraId="2CE3BD32" w14:textId="77777777" w:rsidR="00B04A37" w:rsidRDefault="00B04A37" w:rsidP="00A35498"/>
    <w:p w14:paraId="02DFEA10" w14:textId="422EB27F" w:rsidR="00A35498" w:rsidRPr="0086718F" w:rsidRDefault="00E76C8D" w:rsidP="00E70A56">
      <w:pPr>
        <w:jc w:val="both"/>
        <w:rPr>
          <w:rFonts w:eastAsia="Times New Roman" w:cstheme="minorHAnsi"/>
          <w:i/>
          <w:color w:val="3B3B3B"/>
          <w:lang w:val="es-AR" w:eastAsia="es-MX"/>
        </w:rPr>
      </w:pPr>
      <w:r>
        <w:rPr>
          <w:rFonts w:eastAsia="Times New Roman" w:cstheme="minorHAnsi"/>
          <w:i/>
          <w:color w:val="3B3B3B"/>
          <w:lang w:val="es-AR" w:eastAsia="es-MX"/>
        </w:rPr>
        <w:t>¿</w:t>
      </w:r>
      <w:r w:rsidR="004175D6">
        <w:rPr>
          <w:rFonts w:eastAsia="Times New Roman" w:cstheme="minorHAnsi"/>
          <w:i/>
          <w:color w:val="3B3B3B"/>
          <w:lang w:val="es-AR" w:eastAsia="es-MX"/>
        </w:rPr>
        <w:t xml:space="preserve">Algunos </w:t>
      </w:r>
      <w:r w:rsidR="004175D6" w:rsidRPr="00133654">
        <w:rPr>
          <w:rFonts w:eastAsia="Times New Roman" w:cstheme="minorHAnsi"/>
          <w:b/>
          <w:i/>
          <w:color w:val="3B3B3B"/>
          <w:lang w:val="es-AR" w:eastAsia="es-MX"/>
        </w:rPr>
        <w:t>robots</w:t>
      </w:r>
      <w:r w:rsidR="004175D6">
        <w:rPr>
          <w:rFonts w:eastAsia="Times New Roman" w:cstheme="minorHAnsi"/>
          <w:i/>
          <w:color w:val="3B3B3B"/>
          <w:lang w:val="es-AR" w:eastAsia="es-MX"/>
        </w:rPr>
        <w:t xml:space="preserve"> reemplazarán e</w:t>
      </w:r>
      <w:r w:rsidR="00A35498" w:rsidRPr="0086718F">
        <w:rPr>
          <w:rFonts w:eastAsia="Times New Roman" w:cstheme="minorHAnsi"/>
          <w:i/>
          <w:color w:val="3B3B3B"/>
          <w:lang w:val="es-AR" w:eastAsia="es-MX"/>
        </w:rPr>
        <w:t xml:space="preserve">l </w:t>
      </w:r>
      <w:r w:rsidR="004175D6">
        <w:rPr>
          <w:rFonts w:eastAsia="Times New Roman" w:cstheme="minorHAnsi"/>
          <w:i/>
          <w:color w:val="3B3B3B"/>
          <w:lang w:val="es-AR" w:eastAsia="es-MX"/>
        </w:rPr>
        <w:t xml:space="preserve">trabajo del </w:t>
      </w:r>
      <w:r w:rsidR="00A35498" w:rsidRPr="0086718F">
        <w:rPr>
          <w:rFonts w:eastAsia="Times New Roman" w:cstheme="minorHAnsi"/>
          <w:i/>
          <w:color w:val="3B3B3B"/>
          <w:lang w:val="es-AR" w:eastAsia="es-MX"/>
        </w:rPr>
        <w:t>hombre</w:t>
      </w:r>
      <w:r w:rsidR="004175D6">
        <w:rPr>
          <w:rFonts w:eastAsia="Times New Roman" w:cstheme="minorHAnsi"/>
          <w:i/>
          <w:color w:val="3B3B3B"/>
          <w:lang w:val="es-AR" w:eastAsia="es-MX"/>
        </w:rPr>
        <w:t xml:space="preserve"> y</w:t>
      </w:r>
      <w:r w:rsidR="00A35498" w:rsidRPr="0086718F">
        <w:rPr>
          <w:rFonts w:eastAsia="Times New Roman" w:cstheme="minorHAnsi"/>
          <w:i/>
          <w:color w:val="3B3B3B"/>
          <w:lang w:val="es-AR" w:eastAsia="es-MX"/>
        </w:rPr>
        <w:t xml:space="preserve"> otros transformarán radicalmente sus tareas</w:t>
      </w:r>
      <w:r>
        <w:rPr>
          <w:rFonts w:eastAsia="Times New Roman" w:cstheme="minorHAnsi"/>
          <w:i/>
          <w:color w:val="3B3B3B"/>
          <w:lang w:val="es-AR" w:eastAsia="es-MX"/>
        </w:rPr>
        <w:t>?</w:t>
      </w:r>
    </w:p>
    <w:p w14:paraId="3A1E2506" w14:textId="134F4D10" w:rsidR="004175D6" w:rsidRDefault="00A35498" w:rsidP="00E70A56">
      <w:pPr>
        <w:jc w:val="both"/>
        <w:rPr>
          <w:rFonts w:eastAsia="Times New Roman" w:cstheme="minorHAnsi"/>
          <w:color w:val="1F1F1F"/>
          <w:lang w:val="es-AR" w:eastAsia="es-MX"/>
        </w:rPr>
      </w:pPr>
      <w:r w:rsidRPr="00A35498">
        <w:rPr>
          <w:rFonts w:eastAsia="Times New Roman" w:cstheme="minorHAnsi"/>
          <w:color w:val="1F1F1F"/>
          <w:lang w:val="es-AR" w:eastAsia="es-MX"/>
        </w:rPr>
        <w:t>Nadie tiene aún las respuestas definitivas a estas preguntas, pero lo que sí se sabe es que </w:t>
      </w:r>
      <w:r w:rsidR="007F1CCC">
        <w:rPr>
          <w:rFonts w:eastAsia="Times New Roman" w:cstheme="minorHAnsi"/>
          <w:color w:val="1F1F1F"/>
          <w:lang w:val="es-AR" w:eastAsia="es-MX"/>
        </w:rPr>
        <w:t xml:space="preserve">estamos </w:t>
      </w:r>
      <w:r w:rsidRPr="00A35498">
        <w:rPr>
          <w:rFonts w:eastAsia="Times New Roman" w:cstheme="minorHAnsi"/>
          <w:color w:val="1F1F1F"/>
          <w:lang w:val="es-AR" w:eastAsia="es-MX"/>
        </w:rPr>
        <w:t>asisti</w:t>
      </w:r>
      <w:r w:rsidR="007F1CCC">
        <w:rPr>
          <w:rFonts w:eastAsia="Times New Roman" w:cstheme="minorHAnsi"/>
          <w:color w:val="1F1F1F"/>
          <w:lang w:val="es-AR" w:eastAsia="es-MX"/>
        </w:rPr>
        <w:t xml:space="preserve">endo, y en las próximas décadas se potenciará, </w:t>
      </w:r>
      <w:r w:rsidRPr="00A35498">
        <w:rPr>
          <w:rFonts w:eastAsia="Times New Roman" w:cstheme="minorHAnsi"/>
          <w:color w:val="1F1F1F"/>
          <w:lang w:val="es-AR" w:eastAsia="es-MX"/>
        </w:rPr>
        <w:t>una transformación profunda de la producción de bienes y servicios que impactará de lleno en los trabajadores y en las economías de todo el planeta.</w:t>
      </w:r>
      <w:r w:rsidR="004175D6">
        <w:rPr>
          <w:rFonts w:eastAsia="Times New Roman" w:cstheme="minorHAnsi"/>
          <w:color w:val="1F1F1F"/>
          <w:lang w:val="es-AR" w:eastAsia="es-MX"/>
        </w:rPr>
        <w:t xml:space="preserve"> Quienes llevemos</w:t>
      </w:r>
      <w:r w:rsidR="004403D8" w:rsidRPr="004403D8">
        <w:rPr>
          <w:rFonts w:eastAsia="Times New Roman" w:cstheme="minorHAnsi"/>
          <w:color w:val="1F1F1F"/>
          <w:lang w:val="es-AR" w:eastAsia="es-MX"/>
        </w:rPr>
        <w:t xml:space="preserve"> adelante tareas d</w:t>
      </w:r>
      <w:r w:rsidR="004175D6">
        <w:rPr>
          <w:rFonts w:eastAsia="Times New Roman" w:cstheme="minorHAnsi"/>
          <w:color w:val="1F1F1F"/>
          <w:lang w:val="es-AR" w:eastAsia="es-MX"/>
        </w:rPr>
        <w:t>onde el componente humano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 s</w:t>
      </w:r>
      <w:r w:rsidR="004403D8" w:rsidRPr="004403D8">
        <w:rPr>
          <w:rFonts w:eastAsia="Times New Roman" w:cstheme="minorHAnsi"/>
          <w:color w:val="1F1F1F"/>
          <w:lang w:val="es-AR" w:eastAsia="es-MX"/>
        </w:rPr>
        <w:t>e</w:t>
      </w:r>
      <w:r w:rsidR="00F778FF">
        <w:rPr>
          <w:rFonts w:eastAsia="Times New Roman" w:cstheme="minorHAnsi"/>
          <w:color w:val="1F1F1F"/>
          <w:lang w:val="es-AR" w:eastAsia="es-MX"/>
        </w:rPr>
        <w:t>a valioso</w:t>
      </w:r>
      <w:r w:rsidR="004175D6">
        <w:rPr>
          <w:rFonts w:eastAsia="Times New Roman" w:cstheme="minorHAnsi"/>
          <w:color w:val="1F1F1F"/>
          <w:lang w:val="es-AR" w:eastAsia="es-MX"/>
        </w:rPr>
        <w:t>,</w:t>
      </w:r>
      <w:r w:rsidR="004403D8" w:rsidRPr="004403D8">
        <w:rPr>
          <w:rFonts w:eastAsia="Times New Roman" w:cstheme="minorHAnsi"/>
          <w:color w:val="1F1F1F"/>
          <w:lang w:val="es-AR" w:eastAsia="es-MX"/>
        </w:rPr>
        <w:t xml:space="preserve"> enfrentarán un riesgo menor 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en relación a los </w:t>
      </w:r>
      <w:r w:rsidR="004403D8" w:rsidRPr="004403D8">
        <w:rPr>
          <w:rFonts w:eastAsia="Times New Roman" w:cstheme="minorHAnsi"/>
          <w:color w:val="1F1F1F"/>
          <w:lang w:val="es-AR" w:eastAsia="es-MX"/>
        </w:rPr>
        <w:t>trabajos automatiza</w:t>
      </w:r>
      <w:r w:rsidR="00F778FF">
        <w:rPr>
          <w:rFonts w:eastAsia="Times New Roman" w:cstheme="minorHAnsi"/>
          <w:color w:val="1F1F1F"/>
          <w:lang w:val="es-AR" w:eastAsia="es-MX"/>
        </w:rPr>
        <w:t>bles</w:t>
      </w:r>
      <w:r w:rsidR="004403D8" w:rsidRPr="004403D8">
        <w:rPr>
          <w:rFonts w:eastAsia="Times New Roman" w:cstheme="minorHAnsi"/>
          <w:color w:val="1F1F1F"/>
          <w:lang w:val="es-AR" w:eastAsia="es-MX"/>
        </w:rPr>
        <w:t>.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 </w:t>
      </w:r>
    </w:p>
    <w:p w14:paraId="39DE8F14" w14:textId="77777777" w:rsidR="004175D6" w:rsidRDefault="004175D6" w:rsidP="00E70A56">
      <w:pPr>
        <w:jc w:val="both"/>
        <w:rPr>
          <w:rFonts w:eastAsia="Times New Roman" w:cstheme="minorHAnsi"/>
          <w:i/>
          <w:color w:val="1F1F1F"/>
          <w:lang w:val="es-AR" w:eastAsia="es-MX"/>
        </w:rPr>
      </w:pPr>
    </w:p>
    <w:p w14:paraId="78C49042" w14:textId="27DF3AC6" w:rsidR="004175D6" w:rsidRPr="004175D6" w:rsidRDefault="00F778FF" w:rsidP="00E70A56">
      <w:pPr>
        <w:jc w:val="both"/>
        <w:rPr>
          <w:rFonts w:eastAsia="Times New Roman" w:cstheme="minorHAnsi"/>
          <w:i/>
          <w:color w:val="1F1F1F"/>
          <w:lang w:val="es-AR" w:eastAsia="es-MX"/>
        </w:rPr>
      </w:pPr>
      <w:r w:rsidRPr="004175D6">
        <w:rPr>
          <w:rFonts w:eastAsia="Times New Roman" w:cstheme="minorHAnsi"/>
          <w:i/>
          <w:color w:val="1F1F1F"/>
          <w:lang w:val="es-AR" w:eastAsia="es-MX"/>
        </w:rPr>
        <w:t xml:space="preserve">¿Cuáles son las </w:t>
      </w:r>
      <w:r w:rsidRPr="004175D6">
        <w:rPr>
          <w:rFonts w:eastAsia="Times New Roman" w:cstheme="minorHAnsi"/>
          <w:b/>
          <w:i/>
          <w:color w:val="1F1F1F"/>
          <w:lang w:val="es-AR" w:eastAsia="es-MX"/>
        </w:rPr>
        <w:t>tareas</w:t>
      </w:r>
      <w:r w:rsidRPr="004175D6">
        <w:rPr>
          <w:rFonts w:eastAsia="Times New Roman" w:cstheme="minorHAnsi"/>
          <w:i/>
          <w:color w:val="1F1F1F"/>
          <w:lang w:val="es-AR" w:eastAsia="es-MX"/>
        </w:rPr>
        <w:t xml:space="preserve"> con componente humano? </w:t>
      </w:r>
    </w:p>
    <w:p w14:paraId="3E624D39" w14:textId="3ED15C64" w:rsidR="00F778FF" w:rsidRDefault="004175D6" w:rsidP="00E70A56">
      <w:pPr>
        <w:jc w:val="both"/>
        <w:rPr>
          <w:rFonts w:eastAsia="Times New Roman" w:cstheme="minorHAnsi"/>
          <w:color w:val="1F1F1F"/>
          <w:lang w:val="es-AR" w:eastAsia="es-MX"/>
        </w:rPr>
      </w:pPr>
      <w:r>
        <w:rPr>
          <w:rFonts w:eastAsia="Times New Roman" w:cstheme="minorHAnsi"/>
          <w:color w:val="1F1F1F"/>
          <w:lang w:val="es-AR" w:eastAsia="es-MX"/>
        </w:rPr>
        <w:t xml:space="preserve">Se habla de muchas, pero las que creemos de mayor utilidad-impacto son: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(1) </w:t>
      </w:r>
      <w:r w:rsidR="00F778FF">
        <w:rPr>
          <w:rFonts w:eastAsia="Times New Roman" w:cstheme="minorHAnsi"/>
          <w:color w:val="1F1F1F"/>
          <w:lang w:val="es-AR" w:eastAsia="es-MX"/>
        </w:rPr>
        <w:t>Inspirar o empoderar personas para los desafíos</w:t>
      </w:r>
      <w:r>
        <w:rPr>
          <w:rFonts w:eastAsia="Times New Roman" w:cstheme="minorHAnsi"/>
          <w:color w:val="1F1F1F"/>
          <w:lang w:val="es-AR" w:eastAsia="es-MX"/>
        </w:rPr>
        <w:t xml:space="preserve"> que les toca enfrentar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,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(2) 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tareas que requieran </w:t>
      </w:r>
      <w:r w:rsidR="00F778FF" w:rsidRPr="004403D8">
        <w:rPr>
          <w:rFonts w:eastAsia="Times New Roman" w:cstheme="minorHAnsi"/>
          <w:color w:val="1F1F1F"/>
          <w:lang w:val="es-AR" w:eastAsia="es-MX"/>
        </w:rPr>
        <w:t>de interacción social</w:t>
      </w:r>
      <w:r w:rsidR="00133654">
        <w:rPr>
          <w:rFonts w:eastAsia="Times New Roman" w:cstheme="minorHAnsi"/>
          <w:color w:val="1F1F1F"/>
          <w:lang w:val="es-AR" w:eastAsia="es-MX"/>
        </w:rPr>
        <w:t>,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(3) 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tareas que requieran </w:t>
      </w:r>
      <w:r>
        <w:rPr>
          <w:rFonts w:eastAsia="Times New Roman" w:cstheme="minorHAnsi"/>
          <w:color w:val="1F1F1F"/>
          <w:lang w:val="es-AR" w:eastAsia="es-MX"/>
        </w:rPr>
        <w:t>contacto físico o</w:t>
      </w:r>
      <w:r w:rsidR="00F778FF">
        <w:rPr>
          <w:rFonts w:eastAsia="Times New Roman" w:cstheme="minorHAnsi"/>
          <w:color w:val="1F1F1F"/>
          <w:lang w:val="es-AR" w:eastAsia="es-MX"/>
        </w:rPr>
        <w:t xml:space="preserve"> sensibilidad en el cuidado del otro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 y (4) tareas vinculas a facilitar el ocio de las personas tanto como protagonistas como espectadores (Ej. El deporte)</w:t>
      </w:r>
      <w:r w:rsidR="00F778FF">
        <w:rPr>
          <w:rFonts w:eastAsia="Times New Roman" w:cstheme="minorHAnsi"/>
          <w:color w:val="1F1F1F"/>
          <w:lang w:val="es-AR" w:eastAsia="es-MX"/>
        </w:rPr>
        <w:t>.</w:t>
      </w:r>
      <w:r>
        <w:rPr>
          <w:rFonts w:eastAsia="Times New Roman" w:cstheme="minorHAnsi"/>
          <w:color w:val="1F1F1F"/>
          <w:lang w:val="es-AR" w:eastAsia="es-MX"/>
        </w:rPr>
        <w:t xml:space="preserve"> </w:t>
      </w:r>
      <w:r w:rsidR="00535BCC">
        <w:rPr>
          <w:rFonts w:eastAsia="Times New Roman" w:cstheme="minorHAnsi"/>
          <w:color w:val="1F1F1F"/>
          <w:lang w:val="es-AR" w:eastAsia="es-MX"/>
        </w:rPr>
        <w:t xml:space="preserve">Hay una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quinta </w:t>
      </w:r>
      <w:r w:rsidR="00535BCC">
        <w:rPr>
          <w:rFonts w:eastAsia="Times New Roman" w:cstheme="minorHAnsi"/>
          <w:color w:val="1F1F1F"/>
          <w:lang w:val="es-AR" w:eastAsia="es-MX"/>
        </w:rPr>
        <w:t xml:space="preserve">tarea o disciplina emergente: vinculada con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el desarrollo de </w:t>
      </w:r>
      <w:r w:rsidR="00535BCC">
        <w:rPr>
          <w:rFonts w:eastAsia="Times New Roman" w:cstheme="minorHAnsi"/>
          <w:color w:val="1F1F1F"/>
          <w:lang w:val="es-AR" w:eastAsia="es-MX"/>
        </w:rPr>
        <w:t>la consciencia y</w:t>
      </w:r>
      <w:r w:rsidR="00133654">
        <w:rPr>
          <w:rFonts w:eastAsia="Times New Roman" w:cstheme="minorHAnsi"/>
          <w:color w:val="1F1F1F"/>
          <w:lang w:val="es-AR" w:eastAsia="es-MX"/>
        </w:rPr>
        <w:t>/o</w:t>
      </w:r>
      <w:r w:rsidR="00535BCC">
        <w:rPr>
          <w:rFonts w:eastAsia="Times New Roman" w:cstheme="minorHAnsi"/>
          <w:color w:val="1F1F1F"/>
          <w:lang w:val="es-AR" w:eastAsia="es-MX"/>
        </w:rPr>
        <w:t xml:space="preserve"> lo espiritual que </w:t>
      </w:r>
      <w:r w:rsidR="00133654">
        <w:rPr>
          <w:rFonts w:eastAsia="Times New Roman" w:cstheme="minorHAnsi"/>
          <w:color w:val="1F1F1F"/>
          <w:lang w:val="es-AR" w:eastAsia="es-MX"/>
        </w:rPr>
        <w:t xml:space="preserve">también </w:t>
      </w:r>
      <w:r w:rsidR="00535BCC">
        <w:rPr>
          <w:rFonts w:eastAsia="Times New Roman" w:cstheme="minorHAnsi"/>
          <w:color w:val="1F1F1F"/>
          <w:lang w:val="es-AR" w:eastAsia="es-MX"/>
        </w:rPr>
        <w:t>puede tener un rol en el trabajo del futuro.</w:t>
      </w:r>
    </w:p>
    <w:p w14:paraId="25F602EC" w14:textId="3659B903" w:rsidR="00A0241F" w:rsidRPr="00A0241F" w:rsidRDefault="00F778FF" w:rsidP="00E70A56">
      <w:pPr>
        <w:jc w:val="both"/>
        <w:rPr>
          <w:rFonts w:eastAsia="Times New Roman" w:cstheme="minorHAnsi"/>
          <w:lang w:val="es-AR" w:eastAsia="es-MX"/>
        </w:rPr>
      </w:pPr>
      <w:r>
        <w:rPr>
          <w:rFonts w:eastAsia="Times New Roman" w:cstheme="minorHAnsi"/>
          <w:color w:val="222222"/>
          <w:shd w:val="clear" w:color="auto" w:fill="FFFFFF"/>
          <w:lang w:val="es-AR" w:eastAsia="es-MX"/>
        </w:rPr>
        <w:t>Cualquiera sea tu condición, l</w:t>
      </w:r>
      <w:r w:rsidR="00A0241F" w:rsidRPr="00A0241F">
        <w:rPr>
          <w:rFonts w:eastAsia="Times New Roman" w:cstheme="minorHAnsi"/>
          <w:color w:val="222222"/>
          <w:shd w:val="clear" w:color="auto" w:fill="FFFFFF"/>
          <w:lang w:val="es-AR" w:eastAsia="es-MX"/>
        </w:rPr>
        <w:t>a buena noticia es qu</w:t>
      </w:r>
      <w:r w:rsidR="004175D6">
        <w:rPr>
          <w:rFonts w:eastAsia="Times New Roman" w:cstheme="minorHAnsi"/>
          <w:color w:val="222222"/>
          <w:shd w:val="clear" w:color="auto" w:fill="FFFFFF"/>
          <w:lang w:val="es-AR" w:eastAsia="es-MX"/>
        </w:rPr>
        <w:t>e no hay necesidad de alarmarse</w:t>
      </w:r>
      <w:r w:rsidR="00A0241F" w:rsidRPr="00A0241F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 si comprendes </w:t>
      </w:r>
      <w:r>
        <w:rPr>
          <w:rFonts w:eastAsia="Times New Roman" w:cstheme="minorHAnsi"/>
          <w:color w:val="222222"/>
          <w:shd w:val="clear" w:color="auto" w:fill="FFFFFF"/>
          <w:lang w:val="es-AR" w:eastAsia="es-MX"/>
        </w:rPr>
        <w:t>e</w:t>
      </w:r>
      <w:r>
        <w:rPr>
          <w:rFonts w:eastAsia="Times New Roman" w:cstheme="minorHAnsi"/>
          <w:b/>
          <w:bCs/>
          <w:color w:val="222222"/>
          <w:shd w:val="clear" w:color="auto" w:fill="FFFFFF"/>
          <w:lang w:val="es-AR" w:eastAsia="es-MX"/>
        </w:rPr>
        <w:t xml:space="preserve"> </w:t>
      </w:r>
      <w:r w:rsidRPr="00F778FF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>identificas</w:t>
      </w:r>
      <w:r>
        <w:rPr>
          <w:rFonts w:eastAsia="Times New Roman" w:cstheme="minorHAnsi"/>
          <w:b/>
          <w:bCs/>
          <w:color w:val="222222"/>
          <w:shd w:val="clear" w:color="auto" w:fill="FFFFFF"/>
          <w:lang w:val="es-AR" w:eastAsia="es-MX"/>
        </w:rPr>
        <w:t xml:space="preserve"> cómo integrar en tu empleabilidad las </w:t>
      </w:r>
      <w:r w:rsidR="00535BCC">
        <w:rPr>
          <w:rFonts w:eastAsia="Times New Roman" w:cstheme="minorHAnsi"/>
          <w:b/>
          <w:bCs/>
          <w:color w:val="222222"/>
          <w:shd w:val="clear" w:color="auto" w:fill="FFFFFF"/>
          <w:lang w:val="es-AR" w:eastAsia="es-MX"/>
        </w:rPr>
        <w:t>tareas</w:t>
      </w:r>
      <w:r w:rsidR="00A0241F" w:rsidRPr="00A0241F">
        <w:rPr>
          <w:rFonts w:eastAsia="Times New Roman" w:cstheme="minorHAnsi"/>
          <w:b/>
          <w:bCs/>
          <w:color w:val="222222"/>
          <w:shd w:val="clear" w:color="auto" w:fill="FFFFFF"/>
          <w:lang w:val="es-AR" w:eastAsia="es-MX"/>
        </w:rPr>
        <w:t xml:space="preserve"> humanas que no se verán amena</w:t>
      </w:r>
      <w:r>
        <w:rPr>
          <w:rFonts w:eastAsia="Times New Roman" w:cstheme="minorHAnsi"/>
          <w:b/>
          <w:bCs/>
          <w:color w:val="222222"/>
          <w:shd w:val="clear" w:color="auto" w:fill="FFFFFF"/>
          <w:lang w:val="es-AR" w:eastAsia="es-MX"/>
        </w:rPr>
        <w:t>zadas por el futuro del trabajo.</w:t>
      </w:r>
    </w:p>
    <w:p w14:paraId="3685CBBF" w14:textId="43EF47FA" w:rsidR="00A35498" w:rsidRPr="00E70A56" w:rsidRDefault="00A35498" w:rsidP="00E70A56">
      <w:pPr>
        <w:rPr>
          <w:rFonts w:eastAsia="Times New Roman" w:cstheme="minorHAnsi"/>
          <w:lang w:val="es-AR" w:eastAsia="es-MX"/>
        </w:rPr>
      </w:pPr>
    </w:p>
    <w:p w14:paraId="3BE1B072" w14:textId="4232C334" w:rsidR="00A35498" w:rsidRPr="0086718F" w:rsidRDefault="0086718F" w:rsidP="00E70A56">
      <w:pPr>
        <w:rPr>
          <w:rFonts w:cstheme="minorHAnsi"/>
          <w:i/>
        </w:rPr>
      </w:pPr>
      <w:r w:rsidRPr="0086718F">
        <w:rPr>
          <w:rFonts w:cstheme="minorHAnsi"/>
          <w:i/>
        </w:rPr>
        <w:t>¿</w:t>
      </w:r>
      <w:r w:rsidR="00A35498" w:rsidRPr="0086718F">
        <w:rPr>
          <w:rFonts w:cstheme="minorHAnsi"/>
          <w:i/>
        </w:rPr>
        <w:t xml:space="preserve">Cuáles son las </w:t>
      </w:r>
      <w:r w:rsidR="004175D6" w:rsidRPr="004175D6">
        <w:rPr>
          <w:rFonts w:cstheme="minorHAnsi"/>
          <w:b/>
          <w:i/>
        </w:rPr>
        <w:t>habil</w:t>
      </w:r>
      <w:r w:rsidR="004175D6">
        <w:rPr>
          <w:rFonts w:cstheme="minorHAnsi"/>
          <w:b/>
          <w:i/>
        </w:rPr>
        <w:t>i</w:t>
      </w:r>
      <w:r w:rsidR="004175D6" w:rsidRPr="004175D6">
        <w:rPr>
          <w:rFonts w:cstheme="minorHAnsi"/>
          <w:b/>
          <w:i/>
        </w:rPr>
        <w:t>dades</w:t>
      </w:r>
      <w:r w:rsidR="00A35498" w:rsidRPr="0086718F">
        <w:rPr>
          <w:rFonts w:cstheme="minorHAnsi"/>
          <w:i/>
        </w:rPr>
        <w:t xml:space="preserve"> que podrán distinguirnos </w:t>
      </w:r>
      <w:r w:rsidR="00E70A56" w:rsidRPr="0086718F">
        <w:rPr>
          <w:rFonts w:cstheme="minorHAnsi"/>
          <w:i/>
        </w:rPr>
        <w:t xml:space="preserve">ante </w:t>
      </w:r>
      <w:r w:rsidR="00535BCC">
        <w:rPr>
          <w:rFonts w:cstheme="minorHAnsi"/>
          <w:i/>
        </w:rPr>
        <w:t>los nuevos</w:t>
      </w:r>
      <w:r w:rsidR="00E70A56" w:rsidRPr="0086718F">
        <w:rPr>
          <w:rFonts w:cstheme="minorHAnsi"/>
          <w:i/>
        </w:rPr>
        <w:t xml:space="preserve"> escenario</w:t>
      </w:r>
      <w:r w:rsidR="00535BCC">
        <w:rPr>
          <w:rFonts w:cstheme="minorHAnsi"/>
          <w:i/>
        </w:rPr>
        <w:t>s</w:t>
      </w:r>
      <w:r w:rsidR="00E70A56" w:rsidRPr="0086718F">
        <w:rPr>
          <w:rFonts w:cstheme="minorHAnsi"/>
          <w:i/>
        </w:rPr>
        <w:t>?</w:t>
      </w:r>
    </w:p>
    <w:p w14:paraId="2372C06B" w14:textId="77777777" w:rsidR="00B04A37" w:rsidRPr="00E70A56" w:rsidRDefault="00B04A37" w:rsidP="00E70A56">
      <w:pPr>
        <w:rPr>
          <w:rFonts w:cstheme="minorHAnsi"/>
        </w:rPr>
      </w:pPr>
    </w:p>
    <w:p w14:paraId="4CC0AFAD" w14:textId="47F0960C" w:rsidR="00A35498" w:rsidRPr="00E70A56" w:rsidRDefault="0086718F" w:rsidP="00133654">
      <w:pPr>
        <w:rPr>
          <w:rFonts w:cstheme="minorHAnsi"/>
        </w:rPr>
      </w:pPr>
      <w:r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Hay </w:t>
      </w:r>
      <w:r w:rsidR="00D5565E" w:rsidRPr="00D5565E">
        <w:rPr>
          <w:rFonts w:eastAsia="Times New Roman" w:cstheme="minorHAnsi"/>
          <w:color w:val="222222"/>
          <w:shd w:val="clear" w:color="auto" w:fill="FFFFFF"/>
          <w:lang w:val="es-AR" w:eastAsia="es-MX"/>
        </w:rPr>
        <w:t>dominios</w:t>
      </w:r>
      <w:r w:rsidR="00535BCC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 de acción (habilidades) en lo que nos podemos distinguir</w:t>
      </w:r>
      <w:r w:rsidR="00D5565E" w:rsidRPr="00D5565E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 </w:t>
      </w:r>
      <w:r w:rsidR="00535BCC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de las máquinas, </w:t>
      </w:r>
      <w:r w:rsidR="00535BCC" w:rsidRPr="00133654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es decir de aquellos trabajos que </w:t>
      </w:r>
      <w:r w:rsidR="00D5565E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 xml:space="preserve">necesitarán </w:t>
      </w:r>
      <w:r w:rsidR="00535BCC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 xml:space="preserve">de un </w:t>
      </w:r>
      <w:r w:rsidR="00133654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>“</w:t>
      </w:r>
      <w:r w:rsidR="00D5565E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>toque humano</w:t>
      </w:r>
      <w:r w:rsidR="00133654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>”</w:t>
      </w:r>
      <w:r w:rsidR="00D5565E" w:rsidRPr="00133654">
        <w:rPr>
          <w:rFonts w:eastAsia="Times New Roman" w:cstheme="minorHAnsi"/>
          <w:bCs/>
          <w:color w:val="222222"/>
          <w:shd w:val="clear" w:color="auto" w:fill="FFFFFF"/>
          <w:lang w:val="es-AR" w:eastAsia="es-MX"/>
        </w:rPr>
        <w:t xml:space="preserve"> para que se haga bien</w:t>
      </w:r>
      <w:r w:rsidR="00535BCC" w:rsidRPr="00133654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. Esos dominios de acción son: </w:t>
      </w:r>
      <w:r w:rsidR="00133654">
        <w:rPr>
          <w:rFonts w:eastAsia="Times New Roman" w:cstheme="minorHAnsi"/>
          <w:color w:val="222222"/>
          <w:shd w:val="clear" w:color="auto" w:fill="FFFFFF"/>
          <w:lang w:val="es-AR" w:eastAsia="es-MX"/>
        </w:rPr>
        <w:t xml:space="preserve">el Aprendizaje, la </w:t>
      </w:r>
      <w:r w:rsidRPr="00133654">
        <w:rPr>
          <w:rFonts w:cstheme="minorHAnsi"/>
        </w:rPr>
        <w:t>Emp</w:t>
      </w:r>
      <w:r w:rsidRPr="00E70A56">
        <w:rPr>
          <w:rFonts w:cstheme="minorHAnsi"/>
        </w:rPr>
        <w:t>atía</w:t>
      </w:r>
      <w:r w:rsidR="00A35498" w:rsidRPr="00E70A56">
        <w:rPr>
          <w:rFonts w:cstheme="minorHAnsi"/>
        </w:rPr>
        <w:t xml:space="preserve">, </w:t>
      </w:r>
      <w:r>
        <w:rPr>
          <w:rFonts w:cstheme="minorHAnsi"/>
        </w:rPr>
        <w:t>Humildad,</w:t>
      </w:r>
      <w:r w:rsidR="00D5565E" w:rsidRPr="00E70A56">
        <w:rPr>
          <w:rFonts w:cstheme="minorHAnsi"/>
        </w:rPr>
        <w:t xml:space="preserve"> </w:t>
      </w:r>
      <w:r w:rsidR="00E70A56">
        <w:rPr>
          <w:rFonts w:cstheme="minorHAnsi"/>
        </w:rPr>
        <w:t xml:space="preserve">Creatividad, </w:t>
      </w:r>
      <w:r w:rsidR="00133654">
        <w:rPr>
          <w:rFonts w:cstheme="minorHAnsi"/>
        </w:rPr>
        <w:t xml:space="preserve">Gestión de la Complejidad, </w:t>
      </w:r>
      <w:r w:rsidR="00535BCC">
        <w:rPr>
          <w:rFonts w:cstheme="minorHAnsi"/>
        </w:rPr>
        <w:t xml:space="preserve">la </w:t>
      </w:r>
      <w:r w:rsidR="00FD6306">
        <w:rPr>
          <w:rFonts w:cstheme="minorHAnsi"/>
        </w:rPr>
        <w:t>R</w:t>
      </w:r>
      <w:r w:rsidR="00133654">
        <w:rPr>
          <w:rFonts w:cstheme="minorHAnsi"/>
        </w:rPr>
        <w:t>esiliencia,</w:t>
      </w:r>
      <w:r w:rsidR="00133654" w:rsidRPr="00E70A56">
        <w:rPr>
          <w:rFonts w:cstheme="minorHAnsi"/>
        </w:rPr>
        <w:t xml:space="preserve"> </w:t>
      </w:r>
      <w:r w:rsidR="00133654">
        <w:rPr>
          <w:rFonts w:cstheme="minorHAnsi"/>
        </w:rPr>
        <w:t>Compasión y Amor.</w:t>
      </w:r>
    </w:p>
    <w:p w14:paraId="53DBF7B5" w14:textId="77777777" w:rsidR="00A35498" w:rsidRPr="00E70A56" w:rsidRDefault="00A35498" w:rsidP="00B04A37">
      <w:pPr>
        <w:jc w:val="both"/>
        <w:rPr>
          <w:rFonts w:cstheme="minorHAnsi"/>
        </w:rPr>
      </w:pPr>
    </w:p>
    <w:p w14:paraId="55B8F5FB" w14:textId="7DA91B9A" w:rsidR="00FD6306" w:rsidRDefault="0086718F" w:rsidP="00B04A37">
      <w:pPr>
        <w:jc w:val="both"/>
        <w:rPr>
          <w:rFonts w:cstheme="minorHAnsi"/>
        </w:rPr>
      </w:pPr>
      <w:r>
        <w:rPr>
          <w:rFonts w:cstheme="minorHAnsi"/>
        </w:rPr>
        <w:t xml:space="preserve">En esta entrega </w:t>
      </w:r>
      <w:r w:rsidR="00FD6306">
        <w:rPr>
          <w:rFonts w:cstheme="minorHAnsi"/>
        </w:rPr>
        <w:t xml:space="preserve">vamos </w:t>
      </w:r>
      <w:r>
        <w:rPr>
          <w:rFonts w:cstheme="minorHAnsi"/>
        </w:rPr>
        <w:t xml:space="preserve">a </w:t>
      </w:r>
      <w:r w:rsidR="00133654">
        <w:rPr>
          <w:rFonts w:cstheme="minorHAnsi"/>
        </w:rPr>
        <w:t xml:space="preserve">enfocar </w:t>
      </w:r>
      <w:r>
        <w:rPr>
          <w:rFonts w:cstheme="minorHAnsi"/>
        </w:rPr>
        <w:t xml:space="preserve">la </w:t>
      </w:r>
      <w:r w:rsidR="00FD6306">
        <w:rPr>
          <w:rFonts w:cstheme="minorHAnsi"/>
        </w:rPr>
        <w:t xml:space="preserve">EMPATIA </w:t>
      </w:r>
    </w:p>
    <w:p w14:paraId="22CF9134" w14:textId="77777777" w:rsidR="00FD6306" w:rsidRDefault="00FD6306" w:rsidP="00B04A37">
      <w:pPr>
        <w:jc w:val="both"/>
        <w:rPr>
          <w:rFonts w:cstheme="minorHAnsi"/>
        </w:rPr>
      </w:pPr>
    </w:p>
    <w:p w14:paraId="464007E6" w14:textId="1633E539" w:rsidR="00344419" w:rsidRPr="00ED0E03" w:rsidRDefault="0086718F" w:rsidP="00ED0E03">
      <w:pPr>
        <w:rPr>
          <w:rFonts w:cstheme="minorHAnsi"/>
          <w:i/>
        </w:rPr>
      </w:pPr>
      <w:r w:rsidRPr="0086718F">
        <w:rPr>
          <w:rFonts w:cstheme="minorHAnsi"/>
          <w:i/>
        </w:rPr>
        <w:t>¿</w:t>
      </w:r>
      <w:r w:rsidR="00A35498" w:rsidRPr="0086718F">
        <w:rPr>
          <w:rFonts w:cstheme="minorHAnsi"/>
          <w:i/>
        </w:rPr>
        <w:t>Cómo de-finir la empatía?</w:t>
      </w:r>
      <w:r w:rsidR="00ED0E03">
        <w:rPr>
          <w:rFonts w:cstheme="minorHAnsi"/>
          <w:i/>
        </w:rPr>
        <w:br/>
      </w:r>
      <w:r w:rsidR="00344419">
        <w:rPr>
          <w:rFonts w:eastAsia="Times New Roman" w:cstheme="minorHAnsi"/>
          <w:b/>
          <w:bCs/>
          <w:color w:val="222222"/>
          <w:lang w:val="es-AR" w:eastAsia="es-MX"/>
        </w:rPr>
        <w:t>La empatía es la</w:t>
      </w:r>
      <w:r w:rsidR="00344419" w:rsidRPr="00A95724">
        <w:rPr>
          <w:rFonts w:eastAsia="Times New Roman" w:cstheme="minorHAnsi"/>
          <w:b/>
          <w:bCs/>
          <w:color w:val="222222"/>
          <w:lang w:val="es-AR" w:eastAsia="es-MX"/>
        </w:rPr>
        <w:t xml:space="preserve"> capacidad para conectar</w:t>
      </w:r>
      <w:r w:rsidR="00344419">
        <w:rPr>
          <w:rFonts w:eastAsia="Times New Roman" w:cstheme="minorHAnsi"/>
          <w:b/>
          <w:bCs/>
          <w:color w:val="222222"/>
          <w:lang w:val="es-AR" w:eastAsia="es-MX"/>
        </w:rPr>
        <w:t>,</w:t>
      </w:r>
      <w:r w:rsidR="00344419" w:rsidRPr="00A95724">
        <w:rPr>
          <w:rFonts w:eastAsia="Times New Roman" w:cstheme="minorHAnsi"/>
          <w:b/>
          <w:bCs/>
          <w:color w:val="222222"/>
          <w:lang w:val="es-AR" w:eastAsia="es-MX"/>
        </w:rPr>
        <w:t xml:space="preserve">  comprender</w:t>
      </w:r>
      <w:r w:rsidR="00344419">
        <w:rPr>
          <w:rFonts w:eastAsia="Times New Roman" w:cstheme="minorHAnsi"/>
          <w:b/>
          <w:bCs/>
          <w:color w:val="222222"/>
          <w:lang w:val="es-AR" w:eastAsia="es-MX"/>
        </w:rPr>
        <w:t>, y sincronizarte con</w:t>
      </w:r>
      <w:r w:rsidR="00344419" w:rsidRPr="00A95724">
        <w:rPr>
          <w:rFonts w:eastAsia="Times New Roman" w:cstheme="minorHAnsi"/>
          <w:b/>
          <w:bCs/>
          <w:color w:val="222222"/>
          <w:lang w:val="es-AR" w:eastAsia="es-MX"/>
        </w:rPr>
        <w:t xml:space="preserve"> </w:t>
      </w:r>
      <w:r w:rsidR="00344419">
        <w:rPr>
          <w:rFonts w:eastAsia="Times New Roman" w:cstheme="minorHAnsi"/>
          <w:b/>
          <w:bCs/>
          <w:color w:val="222222"/>
          <w:lang w:val="es-AR" w:eastAsia="es-MX"/>
        </w:rPr>
        <w:t xml:space="preserve">el mundo del otro. </w:t>
      </w:r>
      <w:r w:rsidR="00A95724" w:rsidRPr="00A95724">
        <w:rPr>
          <w:rFonts w:eastAsia="Times New Roman" w:cstheme="minorHAnsi"/>
          <w:color w:val="222222"/>
          <w:lang w:val="es-AR" w:eastAsia="es-MX"/>
        </w:rPr>
        <w:t xml:space="preserve">Una cosa que nos hace verdaderamente humanos es la capacidad de empatizar. </w:t>
      </w:r>
    </w:p>
    <w:p w14:paraId="344D7E8C" w14:textId="2335625B" w:rsidR="00ED0E03" w:rsidRPr="00683C2D" w:rsidRDefault="00A95724" w:rsidP="00683C2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lang w:val="es-AR" w:eastAsia="es-MX"/>
        </w:rPr>
      </w:pPr>
      <w:r w:rsidRPr="00A95724">
        <w:rPr>
          <w:rFonts w:eastAsia="Times New Roman" w:cstheme="minorHAnsi"/>
          <w:color w:val="222222"/>
          <w:lang w:val="es-AR" w:eastAsia="es-MX"/>
        </w:rPr>
        <w:t>Los robots pueden</w:t>
      </w:r>
      <w:r w:rsidR="00535BCC">
        <w:rPr>
          <w:rFonts w:eastAsia="Times New Roman" w:cstheme="minorHAnsi"/>
          <w:color w:val="222222"/>
          <w:lang w:val="es-AR" w:eastAsia="es-MX"/>
        </w:rPr>
        <w:t>, por ahora,</w:t>
      </w:r>
      <w:r w:rsidRPr="00A95724">
        <w:rPr>
          <w:rFonts w:eastAsia="Times New Roman" w:cstheme="minorHAnsi"/>
          <w:color w:val="222222"/>
          <w:lang w:val="es-AR" w:eastAsia="es-MX"/>
        </w:rPr>
        <w:t xml:space="preserve"> realizar interacciones humanas básicas</w:t>
      </w:r>
      <w:r w:rsidR="00535BCC">
        <w:rPr>
          <w:rFonts w:eastAsia="Times New Roman" w:cstheme="minorHAnsi"/>
          <w:color w:val="222222"/>
          <w:lang w:val="es-AR" w:eastAsia="es-MX"/>
        </w:rPr>
        <w:t xml:space="preserve">. Recomendamos ver la entrevista </w:t>
      </w:r>
      <w:r w:rsidR="00344419">
        <w:rPr>
          <w:rFonts w:eastAsia="Times New Roman" w:cstheme="minorHAnsi"/>
          <w:color w:val="222222"/>
          <w:lang w:val="es-AR" w:eastAsia="es-MX"/>
        </w:rPr>
        <w:t xml:space="preserve">entre </w:t>
      </w:r>
      <w:proofErr w:type="spellStart"/>
      <w:r w:rsidR="00344419">
        <w:rPr>
          <w:rFonts w:eastAsia="Times New Roman" w:cstheme="minorHAnsi"/>
          <w:color w:val="222222"/>
          <w:lang w:val="es-AR" w:eastAsia="es-MX"/>
        </w:rPr>
        <w:t>Sophia</w:t>
      </w:r>
      <w:proofErr w:type="spellEnd"/>
      <w:r w:rsidR="00344419">
        <w:rPr>
          <w:rFonts w:eastAsia="Times New Roman" w:cstheme="minorHAnsi"/>
          <w:color w:val="222222"/>
          <w:lang w:val="es-AR" w:eastAsia="es-MX"/>
        </w:rPr>
        <w:t xml:space="preserve"> y el Coach Tony Robbins (</w:t>
      </w:r>
      <w:hyperlink r:id="rId5" w:history="1">
        <w:r w:rsidR="00344419" w:rsidRPr="00D74F4B">
          <w:rPr>
            <w:rStyle w:val="Hipervnculo"/>
            <w:rFonts w:eastAsia="Times New Roman" w:cstheme="minorHAnsi"/>
            <w:lang w:val="es-AR" w:eastAsia="es-MX"/>
          </w:rPr>
          <w:t>https://www.facebook.com/watch/?v=677559335983513</w:t>
        </w:r>
      </w:hyperlink>
      <w:r w:rsidR="00344419">
        <w:rPr>
          <w:rFonts w:eastAsia="Times New Roman" w:cstheme="minorHAnsi"/>
          <w:color w:val="222222"/>
          <w:lang w:val="es-AR" w:eastAsia="es-MX"/>
        </w:rPr>
        <w:t xml:space="preserve">). En el futuro con la </w:t>
      </w:r>
      <w:r w:rsidR="00344419" w:rsidRPr="00344419">
        <w:rPr>
          <w:rFonts w:eastAsia="Times New Roman" w:cstheme="minorHAnsi"/>
          <w:i/>
          <w:color w:val="222222"/>
          <w:lang w:val="es-AR" w:eastAsia="es-MX"/>
        </w:rPr>
        <w:t xml:space="preserve">conectividad y </w:t>
      </w:r>
      <w:r w:rsidR="00344419">
        <w:rPr>
          <w:rFonts w:eastAsia="Times New Roman" w:cstheme="minorHAnsi"/>
          <w:i/>
          <w:color w:val="222222"/>
          <w:lang w:val="es-AR" w:eastAsia="es-MX"/>
        </w:rPr>
        <w:t>el uso de la</w:t>
      </w:r>
      <w:r w:rsidR="00344419" w:rsidRPr="00344419">
        <w:rPr>
          <w:rFonts w:eastAsia="Times New Roman" w:cstheme="minorHAnsi"/>
          <w:i/>
          <w:color w:val="222222"/>
          <w:lang w:val="es-AR" w:eastAsia="es-MX"/>
        </w:rPr>
        <w:t xml:space="preserve"> </w:t>
      </w:r>
      <w:proofErr w:type="spellStart"/>
      <w:r w:rsidR="00344419" w:rsidRPr="00344419">
        <w:rPr>
          <w:rFonts w:eastAsia="Times New Roman" w:cstheme="minorHAnsi"/>
          <w:i/>
          <w:color w:val="222222"/>
          <w:lang w:val="es-AR" w:eastAsia="es-MX"/>
        </w:rPr>
        <w:t>big</w:t>
      </w:r>
      <w:proofErr w:type="spellEnd"/>
      <w:r w:rsidR="00344419" w:rsidRPr="00344419">
        <w:rPr>
          <w:rFonts w:eastAsia="Times New Roman" w:cstheme="minorHAnsi"/>
          <w:i/>
          <w:color w:val="222222"/>
          <w:lang w:val="es-AR" w:eastAsia="es-MX"/>
        </w:rPr>
        <w:t xml:space="preserve"> data</w:t>
      </w:r>
      <w:r w:rsidR="00344419">
        <w:rPr>
          <w:rFonts w:eastAsia="Times New Roman" w:cstheme="minorHAnsi"/>
          <w:color w:val="222222"/>
          <w:lang w:val="es-AR" w:eastAsia="es-MX"/>
        </w:rPr>
        <w:t>, los robots nos conocerán más que nuestras parejas o amigos. ¿Quién tendrá más posibilidades de ser empático?</w:t>
      </w:r>
      <w:r w:rsidR="00133654">
        <w:rPr>
          <w:rFonts w:eastAsia="Times New Roman" w:cstheme="minorHAnsi"/>
          <w:color w:val="222222"/>
          <w:lang w:val="es-AR" w:eastAsia="es-MX"/>
        </w:rPr>
        <w:br/>
      </w:r>
      <w:r w:rsidR="00344419">
        <w:rPr>
          <w:rFonts w:eastAsia="Times New Roman" w:cstheme="minorHAnsi"/>
          <w:color w:val="222222"/>
          <w:lang w:val="es-AR" w:eastAsia="es-MX"/>
        </w:rPr>
        <w:t>No tenemos la respuesta, en el camino, te recomendamos ir de viaje a “tu mejor versión empática”.</w:t>
      </w:r>
    </w:p>
    <w:p w14:paraId="188CB746" w14:textId="5FED7926" w:rsidR="00344419" w:rsidRPr="0086718F" w:rsidRDefault="00006E3C" w:rsidP="00344419">
      <w:pPr>
        <w:jc w:val="both"/>
        <w:rPr>
          <w:rFonts w:cstheme="minorHAnsi"/>
          <w:i/>
        </w:rPr>
      </w:pPr>
      <w:r w:rsidRPr="0086718F">
        <w:rPr>
          <w:rFonts w:cstheme="minorHAnsi"/>
          <w:i/>
        </w:rPr>
        <w:t>¿</w:t>
      </w:r>
      <w:r w:rsidR="00344419">
        <w:rPr>
          <w:rFonts w:cstheme="minorHAnsi"/>
          <w:i/>
        </w:rPr>
        <w:t xml:space="preserve">Qué acciones podría acometer para </w:t>
      </w:r>
      <w:r w:rsidRPr="0086718F">
        <w:rPr>
          <w:rFonts w:cstheme="minorHAnsi"/>
          <w:i/>
        </w:rPr>
        <w:t>aumentar la empatía?</w:t>
      </w:r>
      <w:r w:rsidR="00344419">
        <w:rPr>
          <w:rFonts w:cstheme="minorHAnsi"/>
          <w:i/>
        </w:rPr>
        <w:t xml:space="preserve"> </w:t>
      </w:r>
    </w:p>
    <w:p w14:paraId="1DAF3B71" w14:textId="781DE5C5" w:rsidR="00D76D96" w:rsidRPr="00E70A56" w:rsidRDefault="00D76D96" w:rsidP="00B04A37">
      <w:pPr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="002E15E6">
        <w:rPr>
          <w:rFonts w:cstheme="minorHAnsi"/>
        </w:rPr>
        <w:t>empatía</w:t>
      </w:r>
      <w:r>
        <w:rPr>
          <w:rFonts w:cstheme="minorHAnsi"/>
        </w:rPr>
        <w:t xml:space="preserve"> se entrena cada </w:t>
      </w:r>
      <w:r w:rsidR="00EF6205">
        <w:rPr>
          <w:rFonts w:cstheme="minorHAnsi"/>
        </w:rPr>
        <w:t>día</w:t>
      </w:r>
      <w:r>
        <w:rPr>
          <w:rFonts w:cstheme="minorHAnsi"/>
        </w:rPr>
        <w:t xml:space="preserve"> a través de la razón, la emoción y la practica sutil de entrar en el mundo del otro</w:t>
      </w:r>
      <w:r w:rsidR="00133654">
        <w:rPr>
          <w:rFonts w:cstheme="minorHAnsi"/>
        </w:rPr>
        <w:t xml:space="preserve">. Al hacerlo </w:t>
      </w:r>
      <w:r w:rsidR="002E15E6">
        <w:rPr>
          <w:rFonts w:cstheme="minorHAnsi"/>
        </w:rPr>
        <w:t xml:space="preserve">estaremos haciendo algo de extraordinario valor.  </w:t>
      </w:r>
    </w:p>
    <w:p w14:paraId="1070F145" w14:textId="4FCDCA03" w:rsidR="00A35498" w:rsidRPr="00E70A56" w:rsidRDefault="00133654" w:rsidP="00B04A37">
      <w:pPr>
        <w:jc w:val="both"/>
        <w:rPr>
          <w:rFonts w:cstheme="minorHAnsi"/>
        </w:rPr>
      </w:pPr>
      <w:r w:rsidRPr="00133654">
        <w:rPr>
          <w:rFonts w:cstheme="minorHAnsi"/>
        </w:rPr>
        <w:lastRenderedPageBreak/>
        <w:t xml:space="preserve">¿Que limita nuestra empatía?: </w:t>
      </w:r>
      <w:r w:rsidR="00387C5B">
        <w:rPr>
          <w:rFonts w:cstheme="minorHAnsi"/>
        </w:rPr>
        <w:t xml:space="preserve">La </w:t>
      </w:r>
      <w:r w:rsidR="00006E3C">
        <w:rPr>
          <w:rFonts w:cstheme="minorHAnsi"/>
        </w:rPr>
        <w:t>ausencia de</w:t>
      </w:r>
      <w:r w:rsidR="00387C5B">
        <w:rPr>
          <w:rFonts w:cstheme="minorHAnsi"/>
        </w:rPr>
        <w:t xml:space="preserve"> conc</w:t>
      </w:r>
      <w:r w:rsidR="009230D5">
        <w:rPr>
          <w:rFonts w:cstheme="minorHAnsi"/>
        </w:rPr>
        <w:t>iencia</w:t>
      </w:r>
      <w:r>
        <w:rPr>
          <w:rFonts w:cstheme="minorHAnsi"/>
        </w:rPr>
        <w:t xml:space="preserve"> del otro</w:t>
      </w:r>
      <w:r w:rsidR="009230D5">
        <w:rPr>
          <w:rFonts w:cstheme="minorHAnsi"/>
        </w:rPr>
        <w:t xml:space="preserve">, la </w:t>
      </w:r>
      <w:r>
        <w:rPr>
          <w:rFonts w:cstheme="minorHAnsi"/>
        </w:rPr>
        <w:t>inercia en nuestro foco interno (</w:t>
      </w:r>
      <w:r w:rsidR="00577CB1" w:rsidRPr="00E70A56">
        <w:rPr>
          <w:rFonts w:cstheme="minorHAnsi"/>
        </w:rPr>
        <w:t>Ego, que inhibe la consciencia de unidad</w:t>
      </w:r>
      <w:r>
        <w:rPr>
          <w:rFonts w:cstheme="minorHAnsi"/>
        </w:rPr>
        <w:t>) y</w:t>
      </w:r>
      <w:r w:rsidR="00006E3C">
        <w:rPr>
          <w:rFonts w:cstheme="minorHAnsi"/>
        </w:rPr>
        <w:t xml:space="preserve"> la</w:t>
      </w:r>
      <w:r w:rsidR="009230D5">
        <w:rPr>
          <w:rFonts w:cstheme="minorHAnsi"/>
        </w:rPr>
        <w:t xml:space="preserve"> aceleración</w:t>
      </w:r>
      <w:r w:rsidR="00577CB1">
        <w:rPr>
          <w:rFonts w:cstheme="minorHAnsi"/>
        </w:rPr>
        <w:t xml:space="preserve"> (vamos en quinta en lo que hacemos. A esas velocidades </w:t>
      </w:r>
      <w:r w:rsidR="009230D5">
        <w:rPr>
          <w:rFonts w:cstheme="minorHAnsi"/>
        </w:rPr>
        <w:t xml:space="preserve">la ternura como </w:t>
      </w:r>
      <w:r w:rsidR="00577CB1">
        <w:rPr>
          <w:rFonts w:cstheme="minorHAnsi"/>
        </w:rPr>
        <w:t xml:space="preserve">uno de los </w:t>
      </w:r>
      <w:r w:rsidR="009230D5">
        <w:rPr>
          <w:rFonts w:cstheme="minorHAnsi"/>
        </w:rPr>
        <w:t>medio</w:t>
      </w:r>
      <w:r w:rsidR="00577CB1">
        <w:rPr>
          <w:rFonts w:cstheme="minorHAnsi"/>
        </w:rPr>
        <w:t>s</w:t>
      </w:r>
      <w:r w:rsidR="009230D5">
        <w:rPr>
          <w:rFonts w:cstheme="minorHAnsi"/>
        </w:rPr>
        <w:t xml:space="preserve"> para ser </w:t>
      </w:r>
      <w:r w:rsidR="00006E3C">
        <w:rPr>
          <w:rFonts w:cstheme="minorHAnsi"/>
        </w:rPr>
        <w:t>más</w:t>
      </w:r>
      <w:r w:rsidR="009230D5">
        <w:rPr>
          <w:rFonts w:cstheme="minorHAnsi"/>
        </w:rPr>
        <w:t xml:space="preserve"> </w:t>
      </w:r>
      <w:r w:rsidR="00577CB1">
        <w:rPr>
          <w:rFonts w:cstheme="minorHAnsi"/>
        </w:rPr>
        <w:t>empáticos en nuestros entornos desaparece).</w:t>
      </w:r>
    </w:p>
    <w:p w14:paraId="752D76F0" w14:textId="011EE6B4" w:rsidR="0086718F" w:rsidRPr="00577CB1" w:rsidRDefault="00577CB1" w:rsidP="00577CB1">
      <w:pPr>
        <w:shd w:val="clear" w:color="auto" w:fill="FFFFFF"/>
        <w:spacing w:before="100" w:beforeAutospacing="1" w:after="100" w:afterAutospacing="1"/>
        <w:ind w:left="1416"/>
        <w:jc w:val="both"/>
        <w:rPr>
          <w:rFonts w:eastAsia="Times New Roman" w:cstheme="minorHAnsi"/>
          <w:b/>
          <w:bCs/>
          <w:color w:val="222222"/>
          <w:lang w:eastAsia="es-MX"/>
        </w:rPr>
      </w:pPr>
      <w:r>
        <w:rPr>
          <w:rFonts w:eastAsia="Times New Roman" w:cstheme="minorHAnsi"/>
          <w:b/>
          <w:bCs/>
          <w:color w:val="222222"/>
          <w:lang w:eastAsia="es-MX"/>
        </w:rPr>
        <w:t xml:space="preserve">Cada etiqueta, título o creencia que sostengo, suele separarme del otro. Esa separación/distinción inhibe la empatía. </w:t>
      </w:r>
    </w:p>
    <w:p w14:paraId="04002541" w14:textId="6CAA8A04" w:rsidR="00ED0E03" w:rsidRPr="00ED0E03" w:rsidRDefault="00ED0E03" w:rsidP="00ED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Les compartimos tips </w:t>
      </w:r>
      <w:r w:rsidR="00683C2D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o pasos </w:t>
      </w: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para aumentar la empatía:</w:t>
      </w:r>
    </w:p>
    <w:p w14:paraId="67BBB5C3" w14:textId="3CAB3D27" w:rsidR="00577CB1" w:rsidRPr="00ED0E03" w:rsidRDefault="00577CB1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Empezar por la empatía en casa (“ir de visita” a cada uno de tus aspectos internos. Para conocerte, para validarte y para </w:t>
      </w:r>
      <w:r w:rsid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si fuera el caso para </w:t>
      </w: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desafiarte</w:t>
      </w:r>
      <w:r w:rsid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 –aprender-</w:t>
      </w: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)</w:t>
      </w:r>
    </w:p>
    <w:p w14:paraId="2769ECBD" w14:textId="57FDBEA9" w:rsidR="00B43292" w:rsidRPr="00ED0E03" w:rsidRDefault="00577CB1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Antes de las interacciones, d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ecidir conscientemente </w:t>
      </w:r>
      <w:r w:rsid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en qué momentos o con quienes “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ir al mundo del otro</w:t>
      </w:r>
      <w:r w:rsid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” (soltando el propio)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.</w:t>
      </w:r>
    </w:p>
    <w:p w14:paraId="4E441248" w14:textId="405B0C8C" w:rsidR="00B43292" w:rsidRPr="00ED0E03" w:rsidRDefault="00EF6205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Tener el </w:t>
      </w:r>
      <w:r w:rsidR="00577CB1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tacto/cuidado para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 ingresar el mundo del otro</w:t>
      </w:r>
      <w:r w:rsidR="00577CB1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,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 </w:t>
      </w:r>
      <w:r w:rsidR="00577CB1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cuando </w:t>
      </w:r>
      <w:r w:rsidR="00B43292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el otro nos da esa oportunidad.</w:t>
      </w:r>
    </w:p>
    <w:p w14:paraId="254327A2" w14:textId="7FFD1C17" w:rsidR="00577CB1" w:rsidRPr="00ED0E03" w:rsidRDefault="00577CB1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Comprender que cuando brindamos nuestra empatía no buscamos crearle al otro una respuesta para su inquietud, sino comprenderlo. </w:t>
      </w:r>
    </w:p>
    <w:p w14:paraId="45F65EA0" w14:textId="2C2B9844" w:rsidR="00577CB1" w:rsidRPr="00ED0E03" w:rsidRDefault="00577CB1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Escuchar el corazón del otro, es un acto de amor, que transforma a los que participan del momento. </w:t>
      </w:r>
    </w:p>
    <w:p w14:paraId="243C20BA" w14:textId="3C884D02" w:rsidR="00B43292" w:rsidRPr="00ED0E03" w:rsidRDefault="00577CB1" w:rsidP="00ED0E0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2F5496" w:themeColor="accent1" w:themeShade="BF"/>
          <w:lang w:val="es-AR" w:eastAsia="es-MX"/>
        </w:rPr>
      </w:pP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Luego de comprender la inquietud es posible que la persona que abre su corazón/inquietudes, quiera abrir una conversación sobre posible</w:t>
      </w:r>
      <w:r w:rsid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s</w:t>
      </w: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 soluciones. </w:t>
      </w:r>
      <w:r w:rsidR="00ED0E03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También</w:t>
      </w:r>
      <w:r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 xml:space="preserve"> podemos ser empáticos en ese otro plano</w:t>
      </w:r>
      <w:r w:rsidR="00AE309F" w:rsidRPr="00ED0E03">
        <w:rPr>
          <w:rFonts w:eastAsia="Times New Roman" w:cstheme="minorHAnsi"/>
          <w:bCs/>
          <w:color w:val="2F5496" w:themeColor="accent1" w:themeShade="BF"/>
          <w:lang w:val="es-AR" w:eastAsia="es-MX"/>
        </w:rPr>
        <w:t>.</w:t>
      </w:r>
    </w:p>
    <w:p w14:paraId="57E49A50" w14:textId="19B1B039" w:rsidR="00A35498" w:rsidRPr="00344419" w:rsidRDefault="00006E3C" w:rsidP="00B04A37">
      <w:pPr>
        <w:jc w:val="both"/>
        <w:rPr>
          <w:rFonts w:cstheme="minorHAnsi"/>
          <w:i/>
        </w:rPr>
      </w:pPr>
      <w:r w:rsidRPr="00344419">
        <w:rPr>
          <w:rFonts w:cstheme="minorHAnsi"/>
          <w:i/>
        </w:rPr>
        <w:t>¿</w:t>
      </w:r>
      <w:r w:rsidR="00582737" w:rsidRPr="00344419">
        <w:rPr>
          <w:rFonts w:cstheme="minorHAnsi"/>
          <w:i/>
        </w:rPr>
        <w:t>Quiénes</w:t>
      </w:r>
      <w:r w:rsidRPr="00344419">
        <w:rPr>
          <w:rFonts w:cstheme="minorHAnsi"/>
          <w:i/>
        </w:rPr>
        <w:t xml:space="preserve"> podríamos ser</w:t>
      </w:r>
      <w:r w:rsidR="00ED0E03">
        <w:rPr>
          <w:rFonts w:cstheme="minorHAnsi"/>
          <w:i/>
        </w:rPr>
        <w:t xml:space="preserve">, si </w:t>
      </w:r>
      <w:r w:rsidR="00ED0E03" w:rsidRPr="00344419">
        <w:rPr>
          <w:rFonts w:cstheme="minorHAnsi"/>
          <w:i/>
        </w:rPr>
        <w:t>desarrollá</w:t>
      </w:r>
      <w:r w:rsidR="00ED0E03">
        <w:rPr>
          <w:rFonts w:cstheme="minorHAnsi"/>
          <w:i/>
        </w:rPr>
        <w:t>ramos</w:t>
      </w:r>
      <w:r w:rsidR="00582737" w:rsidRPr="00344419">
        <w:rPr>
          <w:rFonts w:cstheme="minorHAnsi"/>
          <w:i/>
        </w:rPr>
        <w:t xml:space="preserve"> nuestra empatía</w:t>
      </w:r>
      <w:r w:rsidRPr="00344419">
        <w:rPr>
          <w:rFonts w:cstheme="minorHAnsi"/>
          <w:i/>
        </w:rPr>
        <w:t>?</w:t>
      </w:r>
    </w:p>
    <w:p w14:paraId="0B72F927" w14:textId="73381A4B" w:rsidR="00DA310C" w:rsidRPr="00E70A56" w:rsidRDefault="00ED0E03" w:rsidP="00DA310C">
      <w:pPr>
        <w:jc w:val="both"/>
        <w:rPr>
          <w:rFonts w:cstheme="minorHAnsi"/>
        </w:rPr>
      </w:pPr>
      <w:r>
        <w:rPr>
          <w:rFonts w:cstheme="minorHAnsi"/>
        </w:rPr>
        <w:t>Observando nuestra historia, c</w:t>
      </w:r>
      <w:r w:rsidR="00DA310C" w:rsidRPr="00E70A56">
        <w:rPr>
          <w:rFonts w:cstheme="minorHAnsi"/>
        </w:rPr>
        <w:t>ada vez que un grupo minoritario arm</w:t>
      </w:r>
      <w:r>
        <w:rPr>
          <w:rFonts w:cstheme="minorHAnsi"/>
        </w:rPr>
        <w:t xml:space="preserve">ó </w:t>
      </w:r>
      <w:r w:rsidR="00DA310C" w:rsidRPr="00E70A56">
        <w:rPr>
          <w:rFonts w:cstheme="minorHAnsi"/>
        </w:rPr>
        <w:t>una revolución</w:t>
      </w:r>
      <w:r>
        <w:rPr>
          <w:rFonts w:cstheme="minorHAnsi"/>
        </w:rPr>
        <w:t xml:space="preserve"> en el mundo</w:t>
      </w:r>
      <w:r w:rsidR="00DA310C" w:rsidRPr="00E70A56">
        <w:rPr>
          <w:rFonts w:cstheme="minorHAnsi"/>
        </w:rPr>
        <w:t xml:space="preserve">, se </w:t>
      </w:r>
      <w:r w:rsidRPr="00E70A56">
        <w:rPr>
          <w:rFonts w:cstheme="minorHAnsi"/>
        </w:rPr>
        <w:t>amplí</w:t>
      </w:r>
      <w:r>
        <w:rPr>
          <w:rFonts w:cstheme="minorHAnsi"/>
        </w:rPr>
        <w:t>o</w:t>
      </w:r>
      <w:r w:rsidR="00DA310C" w:rsidRPr="00E70A56">
        <w:rPr>
          <w:rFonts w:cstheme="minorHAnsi"/>
        </w:rPr>
        <w:t xml:space="preserve"> la </w:t>
      </w:r>
      <w:r>
        <w:rPr>
          <w:rFonts w:cstheme="minorHAnsi"/>
        </w:rPr>
        <w:t>consideración/</w:t>
      </w:r>
      <w:r w:rsidR="00EF6205" w:rsidRPr="00E70A56">
        <w:rPr>
          <w:rFonts w:cstheme="minorHAnsi"/>
        </w:rPr>
        <w:t>empatía</w:t>
      </w:r>
      <w:r>
        <w:rPr>
          <w:rFonts w:cstheme="minorHAnsi"/>
        </w:rPr>
        <w:t xml:space="preserve"> hacia ese grupo humano</w:t>
      </w:r>
      <w:r w:rsidR="00DA310C">
        <w:rPr>
          <w:rFonts w:cstheme="minorHAnsi"/>
        </w:rPr>
        <w:t>. Es decir, lo</w:t>
      </w:r>
      <w:r>
        <w:rPr>
          <w:rFonts w:cstheme="minorHAnsi"/>
        </w:rPr>
        <w:t xml:space="preserve">s seres humanos hemos aumentado </w:t>
      </w:r>
      <w:r w:rsidR="00DA310C">
        <w:rPr>
          <w:rFonts w:cstheme="minorHAnsi"/>
        </w:rPr>
        <w:t>nuestra empatía por presión más que por convicción. Estamos en los umbrales de girar esa lógica y hacerlo por convicción.</w:t>
      </w:r>
    </w:p>
    <w:p w14:paraId="57D24949" w14:textId="77777777" w:rsidR="00DA310C" w:rsidRDefault="00DA310C" w:rsidP="00582737">
      <w:pPr>
        <w:jc w:val="both"/>
        <w:rPr>
          <w:rFonts w:cstheme="minorHAnsi"/>
        </w:rPr>
      </w:pPr>
    </w:p>
    <w:p w14:paraId="6A2EC731" w14:textId="7424BFCA" w:rsidR="00582737" w:rsidRDefault="00582737" w:rsidP="00582737">
      <w:pPr>
        <w:jc w:val="both"/>
        <w:rPr>
          <w:rFonts w:cstheme="minorHAnsi"/>
        </w:rPr>
      </w:pPr>
      <w:r>
        <w:rPr>
          <w:rFonts w:cstheme="minorHAnsi"/>
        </w:rPr>
        <w:t xml:space="preserve">Sin dudas el futuro “nos espera” empáticos, para abrirlos las puertas de las posibilidades que tendrá </w:t>
      </w:r>
      <w:r w:rsidR="00ED0E03">
        <w:rPr>
          <w:rFonts w:cstheme="minorHAnsi"/>
        </w:rPr>
        <w:t xml:space="preserve">este </w:t>
      </w:r>
      <w:r>
        <w:rPr>
          <w:rFonts w:cstheme="minorHAnsi"/>
        </w:rPr>
        <w:t>a mano. La empatía es una competencia que deberíamos desarrollar y poner en práctica con nuestros semejantes: equipos de trabajos, clientes proveedores, entornos sociales familia</w:t>
      </w:r>
      <w:r w:rsidR="00ED0E03">
        <w:rPr>
          <w:rFonts w:cstheme="minorHAnsi"/>
        </w:rPr>
        <w:t>. Nuestro basto mundo interior es un escenario ideal para comenzar esta práctica (¿</w:t>
      </w:r>
      <w:proofErr w:type="spellStart"/>
      <w:r w:rsidR="00ED0E03">
        <w:rPr>
          <w:rFonts w:cstheme="minorHAnsi"/>
        </w:rPr>
        <w:t>sos</w:t>
      </w:r>
      <w:proofErr w:type="spellEnd"/>
      <w:r w:rsidR="00ED0E03">
        <w:rPr>
          <w:rFonts w:cstheme="minorHAnsi"/>
        </w:rPr>
        <w:t xml:space="preserve"> sanamente empático con vos mismo?)</w:t>
      </w:r>
    </w:p>
    <w:p w14:paraId="78147EFB" w14:textId="55FFD1FB" w:rsidR="00582737" w:rsidRPr="00ED0E03" w:rsidRDefault="00582737" w:rsidP="00B04A37">
      <w:pPr>
        <w:jc w:val="both"/>
        <w:rPr>
          <w:rFonts w:cstheme="minorHAnsi"/>
          <w:i/>
        </w:rPr>
      </w:pPr>
      <w:r>
        <w:rPr>
          <w:rFonts w:cstheme="minorHAnsi"/>
        </w:rPr>
        <w:t xml:space="preserve">Iniciar un proceso por medio del cual revisamos nuestra empatía, nos puede conducir al deseo o propósito de alcanzar una </w:t>
      </w:r>
      <w:r w:rsidR="00006E3C" w:rsidRPr="00ED0E03">
        <w:rPr>
          <w:rFonts w:cstheme="minorHAnsi"/>
          <w:b/>
        </w:rPr>
        <w:t>empatía</w:t>
      </w:r>
      <w:r w:rsidR="00A46D0A" w:rsidRPr="00ED0E03">
        <w:rPr>
          <w:rFonts w:cstheme="minorHAnsi"/>
          <w:b/>
        </w:rPr>
        <w:t xml:space="preserve"> 360</w:t>
      </w:r>
      <w:r>
        <w:rPr>
          <w:rFonts w:cstheme="minorHAnsi"/>
        </w:rPr>
        <w:t xml:space="preserve">. Es </w:t>
      </w:r>
      <w:r w:rsidR="00EF6205">
        <w:rPr>
          <w:rFonts w:cstheme="minorHAnsi"/>
        </w:rPr>
        <w:t>decir,</w:t>
      </w:r>
      <w:r>
        <w:rPr>
          <w:rFonts w:cstheme="minorHAnsi"/>
        </w:rPr>
        <w:t xml:space="preserve"> </w:t>
      </w:r>
      <w:r w:rsidRPr="00ED0E03">
        <w:rPr>
          <w:rFonts w:cstheme="minorHAnsi"/>
          <w:i/>
        </w:rPr>
        <w:t>una conexión con las necesidades de todos los seres co</w:t>
      </w:r>
      <w:r w:rsidR="00ED0E03">
        <w:rPr>
          <w:rFonts w:cstheme="minorHAnsi"/>
          <w:i/>
        </w:rPr>
        <w:t>n los que compartimos la tierra (Recomiendo la película Avatar, la primera y la que estrenaran pronto).</w:t>
      </w:r>
      <w:r w:rsidRPr="00ED0E03">
        <w:rPr>
          <w:rFonts w:cstheme="minorHAnsi"/>
          <w:i/>
        </w:rPr>
        <w:t xml:space="preserve"> </w:t>
      </w:r>
    </w:p>
    <w:p w14:paraId="56EEB672" w14:textId="77777777" w:rsidR="00EF6205" w:rsidRDefault="00EF6205" w:rsidP="00E70A56">
      <w:pPr>
        <w:rPr>
          <w:rFonts w:cstheme="minorHAnsi"/>
          <w:bCs/>
          <w:i/>
          <w:iCs/>
          <w:color w:val="2F5496" w:themeColor="accent1" w:themeShade="BF"/>
        </w:rPr>
      </w:pPr>
    </w:p>
    <w:p w14:paraId="7B019B86" w14:textId="6B6E8625" w:rsidR="00D8058B" w:rsidRDefault="00ED0E03" w:rsidP="00E70A56">
      <w:pPr>
        <w:rPr>
          <w:rFonts w:cstheme="minorHAnsi"/>
          <w:bCs/>
          <w:i/>
          <w:iCs/>
          <w:color w:val="2F5496" w:themeColor="accent1" w:themeShade="BF"/>
        </w:rPr>
      </w:pPr>
      <w:r>
        <w:rPr>
          <w:rFonts w:cstheme="minorHAnsi"/>
          <w:bCs/>
          <w:i/>
          <w:iCs/>
          <w:color w:val="2F5496" w:themeColor="accent1" w:themeShade="BF"/>
        </w:rPr>
        <w:t>¿Qué</w:t>
      </w:r>
      <w:r w:rsidR="00AE309F" w:rsidRPr="00EF6205">
        <w:rPr>
          <w:rFonts w:cstheme="minorHAnsi"/>
          <w:bCs/>
          <w:i/>
          <w:iCs/>
          <w:color w:val="2F5496" w:themeColor="accent1" w:themeShade="BF"/>
        </w:rPr>
        <w:t xml:space="preserve"> vas a hacer hoy para</w:t>
      </w:r>
      <w:r>
        <w:rPr>
          <w:rFonts w:cstheme="minorHAnsi"/>
          <w:bCs/>
          <w:i/>
          <w:iCs/>
          <w:color w:val="2F5496" w:themeColor="accent1" w:themeShade="BF"/>
        </w:rPr>
        <w:t xml:space="preserve"> OFRECER TU EMPATIA</w:t>
      </w:r>
      <w:r w:rsidR="003654BE" w:rsidRPr="00EF6205">
        <w:rPr>
          <w:rFonts w:cstheme="minorHAnsi"/>
          <w:bCs/>
          <w:i/>
          <w:iCs/>
          <w:color w:val="2F5496" w:themeColor="accent1" w:themeShade="BF"/>
        </w:rPr>
        <w:t xml:space="preserve"> </w:t>
      </w:r>
      <w:r>
        <w:rPr>
          <w:rFonts w:cstheme="minorHAnsi"/>
          <w:bCs/>
          <w:i/>
          <w:iCs/>
          <w:color w:val="2F5496" w:themeColor="accent1" w:themeShade="BF"/>
        </w:rPr>
        <w:t>a aquellos seres que lo necesiten y abran sus puertas?</w:t>
      </w:r>
      <w:r w:rsidR="00AE309F" w:rsidRPr="00EF6205">
        <w:rPr>
          <w:rFonts w:cstheme="minorHAnsi"/>
          <w:bCs/>
          <w:i/>
          <w:iCs/>
          <w:color w:val="2F5496" w:themeColor="accent1" w:themeShade="BF"/>
        </w:rPr>
        <w:t xml:space="preserve"> Ojala este contenido te </w:t>
      </w:r>
      <w:proofErr w:type="gramStart"/>
      <w:r w:rsidR="00AE309F" w:rsidRPr="00EF6205">
        <w:rPr>
          <w:rFonts w:cstheme="minorHAnsi"/>
          <w:bCs/>
          <w:i/>
          <w:iCs/>
          <w:color w:val="2F5496" w:themeColor="accent1" w:themeShade="BF"/>
        </w:rPr>
        <w:t>inspire..</w:t>
      </w:r>
      <w:proofErr w:type="gramEnd"/>
    </w:p>
    <w:p w14:paraId="0A1D1EF9" w14:textId="295CD911" w:rsidR="00683C2D" w:rsidRDefault="00683C2D" w:rsidP="00E70A56">
      <w:pPr>
        <w:rPr>
          <w:rFonts w:cstheme="minorHAnsi"/>
          <w:bCs/>
          <w:i/>
          <w:iCs/>
          <w:color w:val="2F5496" w:themeColor="accent1" w:themeShade="BF"/>
        </w:rPr>
      </w:pPr>
    </w:p>
    <w:p w14:paraId="6A0024D5" w14:textId="4FB4A714" w:rsidR="00683C2D" w:rsidRPr="00683C2D" w:rsidRDefault="00683C2D" w:rsidP="00E70A56">
      <w:pPr>
        <w:rPr>
          <w:rFonts w:cstheme="minorHAnsi"/>
          <w:bCs/>
          <w:i/>
          <w:iCs/>
        </w:rPr>
      </w:pPr>
      <w:r w:rsidRPr="00683C2D">
        <w:rPr>
          <w:rFonts w:cstheme="minorHAnsi"/>
          <w:b/>
          <w:bCs/>
          <w:i/>
          <w:iCs/>
        </w:rPr>
        <w:t>Ignacio Bossi</w:t>
      </w:r>
      <w:r w:rsidRPr="00683C2D">
        <w:rPr>
          <w:rFonts w:cstheme="minorHAnsi"/>
          <w:b/>
          <w:bCs/>
          <w:i/>
          <w:iCs/>
        </w:rPr>
        <w:br/>
      </w:r>
      <w:r w:rsidRPr="00683C2D">
        <w:rPr>
          <w:rFonts w:cstheme="minorHAnsi"/>
          <w:bCs/>
          <w:i/>
          <w:iCs/>
        </w:rPr>
        <w:t>Profesor de Liderazgo en Siglo21</w:t>
      </w:r>
      <w:r w:rsidRPr="00683C2D">
        <w:rPr>
          <w:rFonts w:cstheme="minorHAnsi"/>
          <w:bCs/>
          <w:i/>
          <w:iCs/>
        </w:rPr>
        <w:br/>
        <w:t>“Señales que crean el Futuro”</w:t>
      </w:r>
      <w:r>
        <w:rPr>
          <w:rFonts w:cstheme="minorHAnsi"/>
          <w:bCs/>
          <w:i/>
          <w:iCs/>
        </w:rPr>
        <w:br/>
        <w:t xml:space="preserve">Colaboradores: Silvina </w:t>
      </w:r>
      <w:proofErr w:type="spellStart"/>
      <w:r>
        <w:rPr>
          <w:rFonts w:cstheme="minorHAnsi"/>
          <w:bCs/>
          <w:i/>
          <w:iCs/>
        </w:rPr>
        <w:t>Capellino</w:t>
      </w:r>
      <w:proofErr w:type="spellEnd"/>
      <w:r>
        <w:rPr>
          <w:rFonts w:cstheme="minorHAnsi"/>
          <w:bCs/>
          <w:i/>
          <w:iCs/>
        </w:rPr>
        <w:t xml:space="preserve"> </w:t>
      </w:r>
      <w:bookmarkStart w:id="0" w:name="_GoBack"/>
      <w:bookmarkEnd w:id="0"/>
      <w:r>
        <w:rPr>
          <w:rFonts w:cstheme="minorHAnsi"/>
          <w:bCs/>
          <w:i/>
          <w:iCs/>
        </w:rPr>
        <w:t xml:space="preserve">y Juan José </w:t>
      </w:r>
      <w:proofErr w:type="spellStart"/>
      <w:r>
        <w:rPr>
          <w:rFonts w:cstheme="minorHAnsi"/>
          <w:bCs/>
          <w:i/>
          <w:iCs/>
        </w:rPr>
        <w:t>Maccio</w:t>
      </w:r>
      <w:proofErr w:type="spellEnd"/>
    </w:p>
    <w:sectPr w:rsidR="00683C2D" w:rsidRPr="00683C2D" w:rsidSect="00683C2D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7750A"/>
    <w:multiLevelType w:val="hybridMultilevel"/>
    <w:tmpl w:val="D304C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006E3C"/>
    <w:rsid w:val="000D22DE"/>
    <w:rsid w:val="00133654"/>
    <w:rsid w:val="002E15E6"/>
    <w:rsid w:val="00344419"/>
    <w:rsid w:val="003654BE"/>
    <w:rsid w:val="00387C5B"/>
    <w:rsid w:val="004175D6"/>
    <w:rsid w:val="00421A74"/>
    <w:rsid w:val="004403D8"/>
    <w:rsid w:val="00535BCC"/>
    <w:rsid w:val="00577CB1"/>
    <w:rsid w:val="00582737"/>
    <w:rsid w:val="00683C2D"/>
    <w:rsid w:val="007F1CCC"/>
    <w:rsid w:val="0086718F"/>
    <w:rsid w:val="009230D5"/>
    <w:rsid w:val="00A0241F"/>
    <w:rsid w:val="00A35498"/>
    <w:rsid w:val="00A46D0A"/>
    <w:rsid w:val="00A95724"/>
    <w:rsid w:val="00AE309F"/>
    <w:rsid w:val="00B04A37"/>
    <w:rsid w:val="00B200D4"/>
    <w:rsid w:val="00B43292"/>
    <w:rsid w:val="00D5565E"/>
    <w:rsid w:val="00D76D96"/>
    <w:rsid w:val="00D8058B"/>
    <w:rsid w:val="00DA310C"/>
    <w:rsid w:val="00E70A56"/>
    <w:rsid w:val="00E76C8D"/>
    <w:rsid w:val="00ED0E03"/>
    <w:rsid w:val="00EF6205"/>
    <w:rsid w:val="00F778FF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D26A"/>
  <w15:chartTrackingRefBased/>
  <w15:docId w15:val="{FD879FAB-A986-BB4C-902B-FC3A0C52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354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57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MX"/>
    </w:rPr>
  </w:style>
  <w:style w:type="character" w:styleId="Hipervnculo">
    <w:name w:val="Hyperlink"/>
    <w:basedOn w:val="Fuentedeprrafopredeter"/>
    <w:uiPriority w:val="99"/>
    <w:unhideWhenUsed/>
    <w:rsid w:val="003444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D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watch/?v=677559335983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Capellino</dc:creator>
  <cp:keywords/>
  <dc:description/>
  <cp:lastModifiedBy>Ignacio bossi</cp:lastModifiedBy>
  <cp:revision>8</cp:revision>
  <dcterms:created xsi:type="dcterms:W3CDTF">2022-07-22T13:18:00Z</dcterms:created>
  <dcterms:modified xsi:type="dcterms:W3CDTF">2022-07-22T14:40:00Z</dcterms:modified>
</cp:coreProperties>
</file>